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6FF" w:rsidRPr="00C116FF" w:rsidRDefault="00C116FF" w:rsidP="000C0880">
      <w:pPr>
        <w:spacing w:after="0"/>
        <w:rPr>
          <w:rFonts w:ascii="Calibri" w:eastAsia="Calibri" w:hAnsi="Calibri" w:cs="Times New Roman"/>
          <w:lang w:val="pl-PL"/>
        </w:rPr>
      </w:pPr>
      <w:r w:rsidRPr="00C116FF">
        <w:rPr>
          <w:rFonts w:ascii="Calibri" w:eastAsia="Calibri" w:hAnsi="Calibri" w:cs="Times New Roman"/>
          <w:lang w:val="pl-PL"/>
        </w:rPr>
        <w:t>OSNOVNA ŠKOLA MATKA LAGINJE</w:t>
      </w:r>
    </w:p>
    <w:p w:rsidR="00C116FF" w:rsidRPr="00C116FF" w:rsidRDefault="00C116FF" w:rsidP="000C0880">
      <w:pPr>
        <w:spacing w:after="0"/>
        <w:rPr>
          <w:rFonts w:ascii="Calibri" w:eastAsia="Calibri" w:hAnsi="Calibri" w:cs="Times New Roman"/>
          <w:lang w:val="pl-PL"/>
        </w:rPr>
      </w:pPr>
      <w:r w:rsidRPr="00C116FF">
        <w:rPr>
          <w:rFonts w:ascii="Calibri" w:eastAsia="Calibri" w:hAnsi="Calibri" w:cs="Times New Roman"/>
          <w:lang w:val="pl-PL"/>
        </w:rPr>
        <w:t>ZAGREB, LAGINJINA 13</w:t>
      </w:r>
    </w:p>
    <w:p w:rsidR="00C116FF" w:rsidRPr="00C116FF" w:rsidRDefault="00C116FF" w:rsidP="00C116FF">
      <w:pPr>
        <w:rPr>
          <w:rFonts w:ascii="Calibri" w:eastAsia="Calibri" w:hAnsi="Calibri" w:cs="Times New Roman"/>
          <w:lang w:val="pl-PL"/>
        </w:rPr>
      </w:pPr>
    </w:p>
    <w:p w:rsidR="00C116FF" w:rsidRPr="00C116FF" w:rsidRDefault="00C116FF" w:rsidP="000C0880">
      <w:pPr>
        <w:spacing w:after="0"/>
        <w:rPr>
          <w:rFonts w:ascii="Calibri" w:eastAsia="Calibri" w:hAnsi="Calibri" w:cs="Times New Roman"/>
          <w:lang w:val="pl-PL"/>
        </w:rPr>
      </w:pPr>
      <w:r w:rsidRPr="00C116FF">
        <w:rPr>
          <w:rFonts w:ascii="Calibri" w:eastAsia="Calibri" w:hAnsi="Calibri" w:cs="Times New Roman"/>
          <w:lang w:val="pl-PL"/>
        </w:rPr>
        <w:t>KLASA:112-04/2</w:t>
      </w:r>
      <w:r w:rsidR="00B14BCA">
        <w:rPr>
          <w:rFonts w:ascii="Calibri" w:eastAsia="Calibri" w:hAnsi="Calibri" w:cs="Times New Roman"/>
          <w:lang w:val="pl-PL"/>
        </w:rPr>
        <w:t>6</w:t>
      </w:r>
      <w:r w:rsidRPr="00C116FF">
        <w:rPr>
          <w:rFonts w:ascii="Calibri" w:eastAsia="Calibri" w:hAnsi="Calibri" w:cs="Times New Roman"/>
          <w:lang w:val="pl-PL"/>
        </w:rPr>
        <w:t>-01/</w:t>
      </w:r>
      <w:r w:rsidR="008157A3">
        <w:rPr>
          <w:rFonts w:ascii="Calibri" w:eastAsia="Calibri" w:hAnsi="Calibri" w:cs="Times New Roman"/>
          <w:lang w:val="pl-PL"/>
        </w:rPr>
        <w:t>11</w:t>
      </w:r>
      <w:r w:rsidR="00061F2E">
        <w:rPr>
          <w:rFonts w:ascii="Calibri" w:eastAsia="Calibri" w:hAnsi="Calibri" w:cs="Times New Roman"/>
          <w:lang w:val="pl-PL"/>
        </w:rPr>
        <w:t>4</w:t>
      </w:r>
      <w:bookmarkStart w:id="0" w:name="_GoBack"/>
      <w:bookmarkEnd w:id="0"/>
    </w:p>
    <w:p w:rsidR="00C116FF" w:rsidRPr="00C116FF" w:rsidRDefault="00C116FF" w:rsidP="000C0880">
      <w:pPr>
        <w:spacing w:after="0"/>
        <w:rPr>
          <w:rFonts w:ascii="Calibri" w:eastAsia="Calibri" w:hAnsi="Calibri" w:cs="Times New Roman"/>
          <w:lang w:val="pl-PL"/>
        </w:rPr>
      </w:pPr>
      <w:r w:rsidRPr="00C116FF">
        <w:rPr>
          <w:rFonts w:ascii="Calibri" w:eastAsia="Calibri" w:hAnsi="Calibri" w:cs="Times New Roman"/>
          <w:lang w:val="pl-PL"/>
        </w:rPr>
        <w:t>URBROJ: 251-152/2</w:t>
      </w:r>
      <w:r w:rsidR="00B14BCA">
        <w:rPr>
          <w:rFonts w:ascii="Calibri" w:eastAsia="Calibri" w:hAnsi="Calibri" w:cs="Times New Roman"/>
          <w:lang w:val="pl-PL"/>
        </w:rPr>
        <w:t>6</w:t>
      </w:r>
      <w:r w:rsidRPr="00C116FF">
        <w:rPr>
          <w:rFonts w:ascii="Calibri" w:eastAsia="Calibri" w:hAnsi="Calibri" w:cs="Times New Roman"/>
          <w:lang w:val="pl-PL"/>
        </w:rPr>
        <w:t>-01/01</w:t>
      </w:r>
    </w:p>
    <w:p w:rsidR="00C116FF" w:rsidRPr="00C116FF" w:rsidRDefault="00C116FF" w:rsidP="00C116FF">
      <w:pPr>
        <w:rPr>
          <w:rFonts w:ascii="Calibri" w:eastAsia="Calibri" w:hAnsi="Calibri" w:cs="Times New Roman"/>
          <w:lang w:val="pl-PL"/>
        </w:rPr>
      </w:pPr>
    </w:p>
    <w:p w:rsidR="00C116FF" w:rsidRPr="00C116FF" w:rsidRDefault="00C116FF" w:rsidP="00C116FF">
      <w:pPr>
        <w:rPr>
          <w:rFonts w:ascii="Calibri" w:eastAsia="Calibri" w:hAnsi="Calibri" w:cs="Times New Roman"/>
          <w:lang w:val="pl-PL"/>
        </w:rPr>
      </w:pPr>
      <w:r w:rsidRPr="00C116FF">
        <w:rPr>
          <w:rFonts w:ascii="Calibri" w:eastAsia="Calibri" w:hAnsi="Calibri" w:cs="Times New Roman"/>
          <w:lang w:val="pl-PL"/>
        </w:rPr>
        <w:t xml:space="preserve">Zagreb, </w:t>
      </w:r>
      <w:r w:rsidR="008157A3">
        <w:rPr>
          <w:rFonts w:ascii="Calibri" w:eastAsia="Calibri" w:hAnsi="Calibri" w:cs="Times New Roman"/>
          <w:lang w:val="pl-PL"/>
        </w:rPr>
        <w:t>2</w:t>
      </w:r>
      <w:r w:rsidR="00061F2E">
        <w:rPr>
          <w:rFonts w:ascii="Calibri" w:eastAsia="Calibri" w:hAnsi="Calibri" w:cs="Times New Roman"/>
          <w:lang w:val="pl-PL"/>
        </w:rPr>
        <w:t>2</w:t>
      </w:r>
      <w:r w:rsidR="00381024">
        <w:rPr>
          <w:rFonts w:ascii="Calibri" w:eastAsia="Calibri" w:hAnsi="Calibri" w:cs="Times New Roman"/>
          <w:lang w:val="pl-PL"/>
        </w:rPr>
        <w:t xml:space="preserve">. </w:t>
      </w:r>
      <w:r w:rsidR="008A581C">
        <w:rPr>
          <w:rFonts w:ascii="Calibri" w:eastAsia="Calibri" w:hAnsi="Calibri" w:cs="Times New Roman"/>
          <w:lang w:val="pl-PL"/>
        </w:rPr>
        <w:t>rujna</w:t>
      </w:r>
      <w:r w:rsidR="00B14BCA">
        <w:rPr>
          <w:rFonts w:ascii="Calibri" w:eastAsia="Calibri" w:hAnsi="Calibri" w:cs="Times New Roman"/>
          <w:lang w:val="pl-PL"/>
        </w:rPr>
        <w:t xml:space="preserve"> 2026</w:t>
      </w:r>
      <w:r w:rsidRPr="00C116FF">
        <w:rPr>
          <w:rFonts w:ascii="Calibri" w:eastAsia="Calibri" w:hAnsi="Calibri" w:cs="Times New Roman"/>
          <w:lang w:val="pl-PL"/>
        </w:rPr>
        <w:t>.</w:t>
      </w:r>
    </w:p>
    <w:p w:rsidR="00C116FF" w:rsidRPr="00C116FF" w:rsidRDefault="00C116FF" w:rsidP="00C116FF">
      <w:pPr>
        <w:rPr>
          <w:rFonts w:ascii="Calibri" w:eastAsia="Calibri" w:hAnsi="Calibri" w:cs="Times New Roman"/>
          <w:lang w:val="pl-PL"/>
        </w:rPr>
      </w:pPr>
    </w:p>
    <w:p w:rsid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9438EA">
        <w:rPr>
          <w:rFonts w:ascii="Calibri" w:eastAsia="Calibri" w:hAnsi="Calibri" w:cs="Times New Roman"/>
          <w:bCs/>
        </w:rPr>
        <w:t>152/14.,</w:t>
      </w:r>
      <w:r w:rsidRPr="00C116FF">
        <w:rPr>
          <w:rFonts w:ascii="Calibri" w:eastAsia="Calibri" w:hAnsi="Calibri" w:cs="Times New Roman"/>
          <w:b/>
          <w:bCs/>
        </w:rPr>
        <w:t xml:space="preserve"> </w:t>
      </w:r>
      <w:r w:rsidRPr="00C116FF">
        <w:rPr>
          <w:rFonts w:ascii="Calibri" w:eastAsia="Calibri" w:hAnsi="Calibri" w:cs="Times New Roman"/>
        </w:rPr>
        <w:t>7/17.,68/18., 98/19., 64/20., 151/22</w:t>
      </w:r>
      <w:r w:rsidR="009438EA">
        <w:rPr>
          <w:rFonts w:ascii="Calibri" w:eastAsia="Calibri" w:hAnsi="Calibri" w:cs="Times New Roman"/>
        </w:rPr>
        <w:t>., 156/23.</w:t>
      </w:r>
      <w:r w:rsidRPr="00C116FF">
        <w:rPr>
          <w:rFonts w:ascii="Calibri" w:eastAsia="Calibri" w:hAnsi="Calibri" w:cs="Times New Roman"/>
        </w:rPr>
        <w:t>) i članaka 6. i 7. Pravilnika o načinu i postupku kojim se svim kandidatima za zapošljavanje u školskim ustanovama osigurava jednaka dostupnost javnim službama pod jednakim uvjetima, vrednovanje kandidata koje je uputio Gradski ured, kao i odredbe vezane uz sastav posebnog povjerenstva koje sudjeluje u procjeni kandidata,</w:t>
      </w:r>
      <w:r w:rsidR="00D952C1">
        <w:rPr>
          <w:rFonts w:ascii="Calibri" w:eastAsia="Calibri" w:hAnsi="Calibri" w:cs="Times New Roman"/>
        </w:rPr>
        <w:t xml:space="preserve"> </w:t>
      </w:r>
      <w:r w:rsidRPr="00C116FF">
        <w:rPr>
          <w:rFonts w:ascii="Calibri" w:eastAsia="Calibri" w:hAnsi="Calibri" w:cs="Times New Roman"/>
        </w:rPr>
        <w:t xml:space="preserve">a na koji suglasnost daje Gradski ured (u daljnjem tekstu: Pravilnik) ravnatelj OŠ Matka </w:t>
      </w:r>
      <w:proofErr w:type="spellStart"/>
      <w:r w:rsidRPr="00C116FF">
        <w:rPr>
          <w:rFonts w:ascii="Calibri" w:eastAsia="Calibri" w:hAnsi="Calibri" w:cs="Times New Roman"/>
        </w:rPr>
        <w:t>Laginje</w:t>
      </w:r>
      <w:proofErr w:type="spellEnd"/>
      <w:r w:rsidRPr="00C116FF">
        <w:rPr>
          <w:rFonts w:ascii="Calibri" w:eastAsia="Calibri" w:hAnsi="Calibri" w:cs="Times New Roman"/>
        </w:rPr>
        <w:t xml:space="preserve"> raspisuje:</w:t>
      </w:r>
    </w:p>
    <w:p w:rsidR="000C0880" w:rsidRPr="00C116FF" w:rsidRDefault="000C0880" w:rsidP="00C116FF">
      <w:pPr>
        <w:rPr>
          <w:rFonts w:ascii="Calibri" w:eastAsia="Calibri" w:hAnsi="Calibri" w:cs="Times New Roman"/>
        </w:rPr>
      </w:pPr>
    </w:p>
    <w:p w:rsidR="00C116FF" w:rsidRPr="00C116FF" w:rsidRDefault="00C116FF" w:rsidP="009438EA">
      <w:pPr>
        <w:spacing w:after="0"/>
        <w:jc w:val="center"/>
        <w:rPr>
          <w:rFonts w:ascii="Calibri" w:eastAsia="Calibri" w:hAnsi="Calibri" w:cs="Times New Roman"/>
          <w:b/>
        </w:rPr>
      </w:pPr>
      <w:r w:rsidRPr="00C116FF">
        <w:rPr>
          <w:rFonts w:ascii="Calibri" w:eastAsia="Calibri" w:hAnsi="Calibri" w:cs="Times New Roman"/>
          <w:b/>
        </w:rPr>
        <w:t>NATJEČAJ</w:t>
      </w:r>
    </w:p>
    <w:p w:rsidR="00C116FF" w:rsidRPr="00C116FF" w:rsidRDefault="00C116FF" w:rsidP="009438EA">
      <w:pPr>
        <w:spacing w:after="0"/>
        <w:jc w:val="center"/>
        <w:rPr>
          <w:rFonts w:ascii="Calibri" w:eastAsia="Calibri" w:hAnsi="Calibri" w:cs="Times New Roman"/>
          <w:b/>
        </w:rPr>
      </w:pPr>
      <w:r w:rsidRPr="00C116FF">
        <w:rPr>
          <w:rFonts w:ascii="Calibri" w:eastAsia="Calibri" w:hAnsi="Calibri" w:cs="Times New Roman"/>
          <w:b/>
        </w:rPr>
        <w:t>za zasnivanje radnog odnosa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</w:p>
    <w:p w:rsidR="00C116FF" w:rsidRPr="00C116FF" w:rsidRDefault="00C116FF" w:rsidP="00C116FF">
      <w:pPr>
        <w:numPr>
          <w:ilvl w:val="0"/>
          <w:numId w:val="7"/>
        </w:numPr>
        <w:rPr>
          <w:rFonts w:ascii="Calibri" w:eastAsia="Calibri" w:hAnsi="Calibri" w:cs="Times New Roman"/>
          <w:bCs/>
          <w:u w:val="single"/>
        </w:rPr>
      </w:pPr>
      <w:r w:rsidRPr="00C116FF">
        <w:rPr>
          <w:rFonts w:ascii="Calibri" w:eastAsia="Calibri" w:hAnsi="Calibri" w:cs="Times New Roman"/>
          <w:b/>
          <w:bCs/>
        </w:rPr>
        <w:t xml:space="preserve">UČITELJ/ICA </w:t>
      </w:r>
      <w:r w:rsidR="00381024">
        <w:rPr>
          <w:rFonts w:ascii="Calibri" w:eastAsia="Calibri" w:hAnsi="Calibri" w:cs="Times New Roman"/>
          <w:b/>
          <w:bCs/>
        </w:rPr>
        <w:t>HRVATSKOGA JEZIKA</w:t>
      </w:r>
    </w:p>
    <w:p w:rsidR="00C116FF" w:rsidRPr="00C116FF" w:rsidRDefault="00C116FF" w:rsidP="00C116FF">
      <w:pPr>
        <w:rPr>
          <w:rFonts w:ascii="Calibri" w:eastAsia="Calibri" w:hAnsi="Calibri" w:cs="Times New Roman"/>
          <w:bCs/>
          <w:u w:val="single"/>
        </w:rPr>
      </w:pPr>
      <w:r w:rsidRPr="00C116FF">
        <w:rPr>
          <w:rFonts w:ascii="Calibri" w:eastAsia="Calibri" w:hAnsi="Calibri" w:cs="Times New Roman"/>
          <w:bCs/>
        </w:rPr>
        <w:t>– 1 i</w:t>
      </w:r>
      <w:r w:rsidRPr="00C116FF">
        <w:rPr>
          <w:rFonts w:ascii="Calibri" w:eastAsia="Calibri" w:hAnsi="Calibri" w:cs="Times New Roman"/>
        </w:rPr>
        <w:t>zvršitelj/</w:t>
      </w:r>
      <w:proofErr w:type="spellStart"/>
      <w:r w:rsidRPr="00C116FF">
        <w:rPr>
          <w:rFonts w:ascii="Calibri" w:eastAsia="Calibri" w:hAnsi="Calibri" w:cs="Times New Roman"/>
        </w:rPr>
        <w:t>ica</w:t>
      </w:r>
      <w:proofErr w:type="spellEnd"/>
      <w:r w:rsidRPr="00C116FF">
        <w:rPr>
          <w:rFonts w:ascii="Calibri" w:eastAsia="Calibri" w:hAnsi="Calibri" w:cs="Times New Roman"/>
        </w:rPr>
        <w:t xml:space="preserve"> na </w:t>
      </w:r>
      <w:r w:rsidR="008157A3">
        <w:rPr>
          <w:rFonts w:ascii="Calibri" w:eastAsia="Calibri" w:hAnsi="Calibri" w:cs="Times New Roman"/>
        </w:rPr>
        <w:t>ne</w:t>
      </w:r>
      <w:r w:rsidRPr="00C116FF">
        <w:rPr>
          <w:rFonts w:ascii="Calibri" w:eastAsia="Calibri" w:hAnsi="Calibri" w:cs="Times New Roman"/>
          <w:bCs/>
        </w:rPr>
        <w:t>određeno</w:t>
      </w:r>
      <w:r w:rsidRPr="00C116FF">
        <w:rPr>
          <w:rFonts w:ascii="Calibri" w:eastAsia="Calibri" w:hAnsi="Calibri" w:cs="Times New Roman"/>
        </w:rPr>
        <w:t xml:space="preserve">, </w:t>
      </w:r>
      <w:r w:rsidR="00381024">
        <w:rPr>
          <w:rFonts w:ascii="Calibri" w:eastAsia="Calibri" w:hAnsi="Calibri" w:cs="Times New Roman"/>
        </w:rPr>
        <w:t>ne</w:t>
      </w:r>
      <w:r w:rsidRPr="00C116FF">
        <w:rPr>
          <w:rFonts w:ascii="Calibri" w:eastAsia="Calibri" w:hAnsi="Calibri" w:cs="Times New Roman"/>
          <w:bCs/>
        </w:rPr>
        <w:t>puno</w:t>
      </w:r>
      <w:r w:rsidRPr="00C116FF">
        <w:rPr>
          <w:rFonts w:ascii="Calibri" w:eastAsia="Calibri" w:hAnsi="Calibri" w:cs="Times New Roman"/>
        </w:rPr>
        <w:t xml:space="preserve"> radno vrijeme – </w:t>
      </w:r>
      <w:r w:rsidR="00381024">
        <w:rPr>
          <w:rFonts w:ascii="Calibri" w:eastAsia="Calibri" w:hAnsi="Calibri" w:cs="Times New Roman"/>
        </w:rPr>
        <w:t>2</w:t>
      </w:r>
      <w:r w:rsidRPr="00C116FF">
        <w:rPr>
          <w:rFonts w:ascii="Calibri" w:eastAsia="Calibri" w:hAnsi="Calibri" w:cs="Times New Roman"/>
        </w:rPr>
        <w:t xml:space="preserve">0 sati tjedno, </w:t>
      </w:r>
      <w:r w:rsidRPr="00C116FF">
        <w:rPr>
          <w:rFonts w:ascii="Calibri" w:eastAsia="Calibri" w:hAnsi="Calibri" w:cs="Times New Roman"/>
          <w:bCs/>
        </w:rPr>
        <w:t>uz uvjet probnog rada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Na natječaj se mogu javiti muške i ženske osobe u skladu sa Zakonom o ravnopravnosti spolova (Narodne novine 82/08. i 69/17.)</w:t>
      </w:r>
    </w:p>
    <w:p w:rsidR="000C0880" w:rsidRDefault="000C0880" w:rsidP="00C116FF">
      <w:pPr>
        <w:rPr>
          <w:rFonts w:ascii="Calibri" w:eastAsia="Calibri" w:hAnsi="Calibri" w:cs="Times New Roman"/>
        </w:rPr>
      </w:pP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Uvjeti: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Kandidati moraju ispunjavati uvjete iz članka 105. i 106. Zakona o odgoju i obrazovanju u osnovnoj i srednjoj školi („Narodne novine“ broj 87/08., 86/09., 92/10., 105/10.-ispr, 90/11.,5/12., 16/12., 86/12., 94/13., 136/14.-RUSRH, </w:t>
      </w:r>
      <w:r w:rsidRPr="009438EA">
        <w:rPr>
          <w:rFonts w:ascii="Calibri" w:eastAsia="Calibri" w:hAnsi="Calibri" w:cs="Times New Roman"/>
          <w:bCs/>
        </w:rPr>
        <w:t>152/14.,</w:t>
      </w:r>
      <w:r w:rsidRPr="00C116FF">
        <w:rPr>
          <w:rFonts w:ascii="Calibri" w:eastAsia="Calibri" w:hAnsi="Calibri" w:cs="Times New Roman"/>
          <w:b/>
          <w:bCs/>
        </w:rPr>
        <w:t xml:space="preserve"> </w:t>
      </w:r>
      <w:r w:rsidRPr="00C116FF">
        <w:rPr>
          <w:rFonts w:ascii="Calibri" w:eastAsia="Calibri" w:hAnsi="Calibri" w:cs="Times New Roman"/>
        </w:rPr>
        <w:t>7/17., 68/18., 98/19, 64/20.</w:t>
      </w:r>
      <w:r w:rsidR="009438EA">
        <w:rPr>
          <w:rFonts w:ascii="Calibri" w:eastAsia="Calibri" w:hAnsi="Calibri" w:cs="Times New Roman"/>
        </w:rPr>
        <w:t>,</w:t>
      </w:r>
      <w:r w:rsidRPr="00C116FF">
        <w:rPr>
          <w:rFonts w:ascii="Calibri" w:eastAsia="Calibri" w:hAnsi="Calibri" w:cs="Times New Roman"/>
        </w:rPr>
        <w:t xml:space="preserve"> 151/22</w:t>
      </w:r>
      <w:r w:rsidR="009438EA">
        <w:rPr>
          <w:rFonts w:ascii="Calibri" w:eastAsia="Calibri" w:hAnsi="Calibri" w:cs="Times New Roman"/>
        </w:rPr>
        <w:t>. i 156/23</w:t>
      </w:r>
      <w:r w:rsidRPr="00C116FF">
        <w:rPr>
          <w:rFonts w:ascii="Calibri" w:eastAsia="Calibri" w:hAnsi="Calibri" w:cs="Times New Roman"/>
        </w:rPr>
        <w:t>) i Pravilnika o odgovarajućoj vrsti obrazovanja učitelja i stručnih suradnika u osnovnoj školi (NN 6/19</w:t>
      </w:r>
      <w:r w:rsidR="0057724F">
        <w:rPr>
          <w:rFonts w:ascii="Calibri" w:eastAsia="Calibri" w:hAnsi="Calibri" w:cs="Times New Roman"/>
        </w:rPr>
        <w:t>, 75/20</w:t>
      </w:r>
      <w:r w:rsidRPr="00C116FF">
        <w:rPr>
          <w:rFonts w:ascii="Calibri" w:eastAsia="Calibri" w:hAnsi="Calibri" w:cs="Times New Roman"/>
        </w:rPr>
        <w:t>).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U prijavi na natječaj navode se osobni podaci podnositelja/ice prijave (osobno ime, adresa stanovanja, broj telefona, odnosno mobitela, e-mail adresa) i naziv radnog mjesta na koje se prijavljuje.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 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Uz prijavu na natječaj potrebno je priložiti:</w:t>
      </w:r>
    </w:p>
    <w:p w:rsidR="00C116FF" w:rsidRPr="00C116FF" w:rsidRDefault="00C116FF" w:rsidP="009438EA">
      <w:pPr>
        <w:numPr>
          <w:ilvl w:val="0"/>
          <w:numId w:val="6"/>
        </w:numPr>
        <w:spacing w:after="0"/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vlastoručno potpisana prijava</w:t>
      </w:r>
    </w:p>
    <w:p w:rsidR="00C116FF" w:rsidRPr="00C116FF" w:rsidRDefault="00C116FF" w:rsidP="009438EA">
      <w:pPr>
        <w:numPr>
          <w:ilvl w:val="0"/>
          <w:numId w:val="6"/>
        </w:numPr>
        <w:spacing w:after="0"/>
        <w:rPr>
          <w:rFonts w:ascii="Calibri" w:eastAsia="Calibri" w:hAnsi="Calibri" w:cs="Times New Roman"/>
          <w:i/>
        </w:rPr>
      </w:pPr>
      <w:r w:rsidRPr="00C116FF">
        <w:rPr>
          <w:rFonts w:ascii="Calibri" w:eastAsia="Calibri" w:hAnsi="Calibri" w:cs="Times New Roman"/>
        </w:rPr>
        <w:t>životopis</w:t>
      </w:r>
    </w:p>
    <w:p w:rsidR="00C116FF" w:rsidRPr="00C116FF" w:rsidRDefault="00C116FF" w:rsidP="009438EA">
      <w:pPr>
        <w:numPr>
          <w:ilvl w:val="0"/>
          <w:numId w:val="6"/>
        </w:numPr>
        <w:spacing w:after="0"/>
        <w:rPr>
          <w:rFonts w:ascii="Calibri" w:eastAsia="Calibri" w:hAnsi="Calibri" w:cs="Times New Roman"/>
          <w:i/>
        </w:rPr>
      </w:pPr>
      <w:r w:rsidRPr="00C116FF">
        <w:rPr>
          <w:rFonts w:ascii="Calibri" w:eastAsia="Calibri" w:hAnsi="Calibri" w:cs="Times New Roman"/>
        </w:rPr>
        <w:lastRenderedPageBreak/>
        <w:t>diplomu odnosno dokaz o stečenoj stručnoj spremi</w:t>
      </w:r>
    </w:p>
    <w:p w:rsidR="00C116FF" w:rsidRPr="00C116FF" w:rsidRDefault="00C116FF" w:rsidP="009438EA">
      <w:pPr>
        <w:numPr>
          <w:ilvl w:val="0"/>
          <w:numId w:val="6"/>
        </w:numPr>
        <w:spacing w:after="0"/>
        <w:rPr>
          <w:rFonts w:ascii="Calibri" w:eastAsia="Calibri" w:hAnsi="Calibri" w:cs="Times New Roman"/>
          <w:i/>
        </w:rPr>
      </w:pPr>
      <w:r w:rsidRPr="00C116FF">
        <w:rPr>
          <w:rFonts w:ascii="Calibri" w:eastAsia="Calibri" w:hAnsi="Calibri" w:cs="Times New Roman"/>
        </w:rPr>
        <w:t>dokaz o državljanstvu</w:t>
      </w:r>
    </w:p>
    <w:p w:rsidR="00C116FF" w:rsidRPr="00C116FF" w:rsidRDefault="00C116FF" w:rsidP="009438EA">
      <w:pPr>
        <w:numPr>
          <w:ilvl w:val="0"/>
          <w:numId w:val="6"/>
        </w:numPr>
        <w:spacing w:after="0"/>
        <w:rPr>
          <w:rFonts w:ascii="Calibri" w:eastAsia="Calibri" w:hAnsi="Calibri" w:cs="Times New Roman"/>
          <w:i/>
        </w:rPr>
      </w:pPr>
      <w:r w:rsidRPr="00C116FF">
        <w:rPr>
          <w:rFonts w:ascii="Calibri" w:eastAsia="Calibri" w:hAnsi="Calibri" w:cs="Times New Roman"/>
        </w:rPr>
        <w:t xml:space="preserve">uvjerenje da nije pod istragom i da se protiv kandidata/kinje ne vodi kazneni postupak glede zapreka za zasnivanje radnog odnosa iz članka 106. </w:t>
      </w:r>
      <w:r w:rsidRPr="00C116FF">
        <w:rPr>
          <w:rFonts w:ascii="Calibri" w:eastAsia="Calibri" w:hAnsi="Calibri" w:cs="Times New Roman"/>
          <w:lang w:val="pl-PL"/>
        </w:rPr>
        <w:t>Zakona o odgoju i obrazovanju u osnovnoj i srednjoj školi,</w:t>
      </w:r>
      <w:r w:rsidRPr="00C116FF">
        <w:rPr>
          <w:rFonts w:ascii="Calibri" w:eastAsia="Calibri" w:hAnsi="Calibri" w:cs="Times New Roman"/>
        </w:rPr>
        <w:t xml:space="preserve"> ne starije od</w:t>
      </w:r>
      <w:r w:rsidRPr="00C116FF">
        <w:rPr>
          <w:rFonts w:ascii="Calibri" w:eastAsia="Calibri" w:hAnsi="Calibri" w:cs="Times New Roman"/>
          <w:i/>
        </w:rPr>
        <w:t xml:space="preserve"> </w:t>
      </w:r>
      <w:r w:rsidRPr="00C116FF">
        <w:rPr>
          <w:rFonts w:ascii="Calibri" w:eastAsia="Calibri" w:hAnsi="Calibri" w:cs="Times New Roman"/>
        </w:rPr>
        <w:t>dana raspisivanja natječaja</w:t>
      </w:r>
    </w:p>
    <w:p w:rsidR="00C116FF" w:rsidRPr="00C116FF" w:rsidRDefault="00C116FF" w:rsidP="009438EA">
      <w:pPr>
        <w:numPr>
          <w:ilvl w:val="0"/>
          <w:numId w:val="6"/>
        </w:numPr>
        <w:spacing w:after="0"/>
        <w:rPr>
          <w:rFonts w:ascii="Calibri" w:eastAsia="Calibri" w:hAnsi="Calibri" w:cs="Times New Roman"/>
          <w:i/>
        </w:rPr>
      </w:pPr>
      <w:r w:rsidRPr="00C116FF">
        <w:rPr>
          <w:rFonts w:ascii="Calibri" w:eastAsia="Calibri" w:hAnsi="Calibri" w:cs="Times New Roman"/>
        </w:rPr>
        <w:t>elektronički zapis ili potvrdu o podacima evidentiranim u matičnoj evidenciji Hrvatskog zavoda za mirovinsko osiguranje.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Navedene isprave odnosno prilozi dostavljaju se u neovjerenoj preslici. 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Kandidat/</w:t>
      </w:r>
      <w:proofErr w:type="spellStart"/>
      <w:r w:rsidRPr="00C116FF">
        <w:rPr>
          <w:rFonts w:ascii="Calibri" w:eastAsia="Calibri" w:hAnsi="Calibri" w:cs="Times New Roman"/>
        </w:rPr>
        <w:t>kinja</w:t>
      </w:r>
      <w:proofErr w:type="spellEnd"/>
      <w:r w:rsidRPr="00C116FF">
        <w:rPr>
          <w:rFonts w:ascii="Calibri" w:eastAsia="Calibri" w:hAnsi="Calibri" w:cs="Times New Roman"/>
        </w:rPr>
        <w:t xml:space="preserve"> koji/a ostvaruje pravo prednosti pri zapošljavanju na </w:t>
      </w:r>
      <w:r w:rsidRPr="00C116FF">
        <w:rPr>
          <w:rFonts w:ascii="Calibri" w:eastAsia="Calibri" w:hAnsi="Calibri" w:cs="Times New Roman"/>
          <w:lang w:val="pl-PL"/>
        </w:rPr>
        <w:t>temelju</w:t>
      </w:r>
      <w:r w:rsidRPr="00C116FF">
        <w:rPr>
          <w:rFonts w:ascii="Calibri" w:eastAsia="Calibri" w:hAnsi="Calibri" w:cs="Times New Roman"/>
        </w:rPr>
        <w:t xml:space="preserve"> članka 102. stavaka 1.-3. Zakona o hrvatskim braniteljima iz Domovinskog rata i članovima njihovih obitelji (Narodne novine 121/17.), članka 48.f Zakona o zaštiti vojnih i civilnih invalida rata (Narodne novine broj 33/92., 57/92., 77/92., 27/93., 58/93., 02/94., 76/94., 108/95., 108/96., 82/01., 103/03 i 148/13) ili članka 9. Zakona o profesionalnoj rehabilitaciji i zapošljavanju osoba s invaliditetom (Narodne novine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Kandidat/</w:t>
      </w:r>
      <w:proofErr w:type="spellStart"/>
      <w:r w:rsidRPr="00C116FF">
        <w:rPr>
          <w:rFonts w:ascii="Calibri" w:eastAsia="Calibri" w:hAnsi="Calibri" w:cs="Times New Roman"/>
        </w:rPr>
        <w:t>kinja</w:t>
      </w:r>
      <w:proofErr w:type="spellEnd"/>
      <w:r w:rsidRPr="00C116FF">
        <w:rPr>
          <w:rFonts w:ascii="Calibri" w:eastAsia="Calibri" w:hAnsi="Calibri" w:cs="Times New Roman"/>
        </w:rPr>
        <w:t xml:space="preserve"> koji/a se poziva na pravo prednosti pri zapošljavanju na </w:t>
      </w:r>
      <w:r w:rsidRPr="00C116FF">
        <w:rPr>
          <w:rFonts w:ascii="Calibri" w:eastAsia="Calibri" w:hAnsi="Calibri" w:cs="Times New Roman"/>
          <w:lang w:val="pl-PL"/>
        </w:rPr>
        <w:t xml:space="preserve">temelju </w:t>
      </w:r>
      <w:r w:rsidRPr="00C116FF">
        <w:rPr>
          <w:rFonts w:ascii="Calibri" w:eastAsia="Calibri" w:hAnsi="Calibri" w:cs="Times New Roman"/>
        </w:rPr>
        <w:t>članka 102. stavaka 1.-3. Zakona o hrvatskim braniteljima iz Domovinskog rata i članovima njihovih obitelji dužan/na je uz prijavu na natječaj pored navedenih isprava odnosno priloga priložiti i sve potrebne dokaze iz članka 103. stavka 1. Zakona o hrvatskim braniteljima iz Domovinskog rata i članovima njihovih obitelji koji su dostupni na poveznici Ministarstva hrvatskih branitelja:</w:t>
      </w:r>
    </w:p>
    <w:p w:rsidR="00C116FF" w:rsidRPr="00C116FF" w:rsidRDefault="00061F2E" w:rsidP="00C116FF">
      <w:pPr>
        <w:rPr>
          <w:rFonts w:ascii="Calibri" w:eastAsia="Calibri" w:hAnsi="Calibri" w:cs="Times New Roman"/>
        </w:rPr>
      </w:pPr>
      <w:hyperlink r:id="rId6" w:history="1">
        <w:r w:rsidR="00C116FF" w:rsidRPr="00C116FF">
          <w:rPr>
            <w:rStyle w:val="Hiperveza"/>
            <w:rFonts w:ascii="Calibri" w:eastAsia="Calibri" w:hAnsi="Calibri" w:cs="Times New Roman"/>
          </w:rPr>
          <w:t>https://branitelji.gov.hr/UserDocsImages//NG/12%20Prosinac/Zapo%C5%A1ljavanje//Popis%20dokaza%20za%20ostvarivanje%20prava%20prednosti%20pri%20zapo%C5%A1ljavanju.pdf</w:t>
        </w:r>
      </w:hyperlink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Osobe koje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 </w:t>
      </w:r>
    </w:p>
    <w:p w:rsidR="00C116FF" w:rsidRPr="00C116FF" w:rsidRDefault="00C116FF" w:rsidP="00C116FF">
      <w:pPr>
        <w:rPr>
          <w:rFonts w:ascii="Calibri" w:eastAsia="Calibri" w:hAnsi="Calibri" w:cs="Times New Roman"/>
          <w:u w:val="single"/>
        </w:rPr>
      </w:pPr>
      <w:r w:rsidRPr="00C116FF">
        <w:rPr>
          <w:rFonts w:ascii="Calibri" w:eastAsia="Calibri" w:hAnsi="Calibri" w:cs="Times New Roman"/>
        </w:rPr>
        <w:t xml:space="preserve">Poveznica na internetsku stranicu Ministarstva hrvatskih branitelja s popisom dokaza potrebnih za ostvarivanja prava prednosti: </w:t>
      </w:r>
      <w:hyperlink r:id="rId7" w:history="1">
        <w:r w:rsidRPr="00C116FF">
          <w:rPr>
            <w:rStyle w:val="Hiperveza"/>
            <w:rFonts w:ascii="Calibri" w:eastAsia="Calibri" w:hAnsi="Calibri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Kandidat/</w:t>
      </w:r>
      <w:proofErr w:type="spellStart"/>
      <w:r w:rsidRPr="00C116FF">
        <w:rPr>
          <w:rFonts w:ascii="Calibri" w:eastAsia="Calibri" w:hAnsi="Calibri" w:cs="Times New Roman"/>
        </w:rPr>
        <w:t>kinja</w:t>
      </w:r>
      <w:proofErr w:type="spellEnd"/>
      <w:r w:rsidRPr="00C116FF">
        <w:rPr>
          <w:rFonts w:ascii="Calibri" w:eastAsia="Calibri" w:hAnsi="Calibri" w:cs="Times New Roman"/>
        </w:rPr>
        <w:t xml:space="preserve"> koji/a je pravodobno dostavio/la potpunu prijavu sa svim prilozima odnosno ispravama i ispunjava uvjete natječaja dužan/a je pristupiti procjeni odnosno testiranju prema odredbama Pravilnika o načinu i postupku kojim se svim kandidatima za zapošljavanje u školskim ustanovama osigurava jednaka dostupnost javnim službama pod jednakim uvjetima, vrednovanje kandidata koje je uputio Gradski ured, kao i odredbe vezane uz sastav posebnog povjerenstva koje sudjeluje u procjeni kandidata,a na koji suglasnost daje Gradski ured. </w:t>
      </w:r>
    </w:p>
    <w:p w:rsid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  </w:t>
      </w:r>
      <w:hyperlink r:id="rId8" w:history="1">
        <w:r w:rsidR="00067B3B" w:rsidRPr="007C0F0E">
          <w:rPr>
            <w:rStyle w:val="Hiperveza"/>
            <w:rFonts w:ascii="Calibri" w:eastAsia="Calibri" w:hAnsi="Calibri" w:cs="Times New Roman"/>
          </w:rPr>
          <w:t>https://os-mlaginje-zg.skole.hr/wp-content/uploads/sites/871/2024/05/Pravilnik_o_zaposljavanju.pdf</w:t>
        </w:r>
      </w:hyperlink>
    </w:p>
    <w:p w:rsidR="00067B3B" w:rsidRPr="00C116FF" w:rsidRDefault="00061F2E" w:rsidP="00C116FF">
      <w:pPr>
        <w:rPr>
          <w:rFonts w:ascii="Calibri" w:eastAsia="Calibri" w:hAnsi="Calibri" w:cs="Times New Roman"/>
        </w:rPr>
      </w:pPr>
      <w:hyperlink r:id="rId9" w:history="1">
        <w:r w:rsidR="00067B3B" w:rsidRPr="007C0F0E">
          <w:rPr>
            <w:rStyle w:val="Hiperveza"/>
            <w:rFonts w:ascii="Calibri" w:eastAsia="Calibri" w:hAnsi="Calibri" w:cs="Times New Roman"/>
          </w:rPr>
          <w:t>https://os-mlaginje-zg.skole.hr/wp-content/uploads/sites/871/2024/05/Pravilnik_o_izmjeni_Pravilnika_o_zaposljavanju.pdf</w:t>
        </w:r>
      </w:hyperlink>
      <w:r w:rsidR="00067B3B">
        <w:rPr>
          <w:rFonts w:ascii="Calibri" w:eastAsia="Calibri" w:hAnsi="Calibri" w:cs="Times New Roman"/>
        </w:rPr>
        <w:t xml:space="preserve"> 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lastRenderedPageBreak/>
        <w:t>Termin, mjesto i način održavanja procjene u Školi objavit će se na web stranici škole, s time da se kandidati neće posebno pozivati te ukoliko se ne pojave na procjeni, smatrat će se da su odustali od prijave na natječaj.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Kandidat/</w:t>
      </w:r>
      <w:proofErr w:type="spellStart"/>
      <w:r w:rsidRPr="00C116FF">
        <w:rPr>
          <w:rFonts w:ascii="Calibri" w:eastAsia="Calibri" w:hAnsi="Calibri" w:cs="Times New Roman"/>
        </w:rPr>
        <w:t>kinja</w:t>
      </w:r>
      <w:proofErr w:type="spellEnd"/>
      <w:r w:rsidRPr="00C116FF">
        <w:rPr>
          <w:rFonts w:ascii="Calibri" w:eastAsia="Calibri" w:hAnsi="Calibri" w:cs="Times New Roman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Rok za podnošenje prijave na natječaj je osam dana od dana objave natječaja. 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 xml:space="preserve">Prijave na natječaj dostavljaju se neposredno ili zemaljskom poštom na adresu: </w:t>
      </w:r>
      <w:r w:rsidRPr="00C116FF">
        <w:rPr>
          <w:rFonts w:ascii="Calibri" w:eastAsia="Calibri" w:hAnsi="Calibri" w:cs="Times New Roman"/>
          <w:lang w:val="pl-PL"/>
        </w:rPr>
        <w:t>Osnovna škola Matka Laginje, 10 000 Zagreb, Laginjina 13</w:t>
      </w:r>
      <w:r w:rsidRPr="00C116FF">
        <w:rPr>
          <w:rFonts w:ascii="Calibri" w:eastAsia="Calibri" w:hAnsi="Calibri" w:cs="Times New Roman"/>
          <w:i/>
          <w:lang w:val="pl-PL"/>
        </w:rPr>
        <w:t xml:space="preserve"> </w:t>
      </w:r>
      <w:r w:rsidRPr="00C116FF">
        <w:rPr>
          <w:rFonts w:ascii="Calibri" w:eastAsia="Calibri" w:hAnsi="Calibri" w:cs="Times New Roman"/>
        </w:rPr>
        <w:t>s naznakom „za natječaj“.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Nepravodobne i nepotpune prijave neće se razmatrati.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Osobe koje ne ulaze na listu kandidata Škola ne obavještava o razlozima istog.</w:t>
      </w:r>
    </w:p>
    <w:p w:rsid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Kandidat/</w:t>
      </w:r>
      <w:proofErr w:type="spellStart"/>
      <w:r w:rsidRPr="00C116FF">
        <w:rPr>
          <w:rFonts w:ascii="Calibri" w:eastAsia="Calibri" w:hAnsi="Calibri" w:cs="Times New Roman"/>
        </w:rPr>
        <w:t>kinja</w:t>
      </w:r>
      <w:proofErr w:type="spellEnd"/>
      <w:r w:rsidRPr="00C116FF">
        <w:rPr>
          <w:rFonts w:ascii="Calibri" w:eastAsia="Calibri" w:hAnsi="Calibri" w:cs="Times New Roman"/>
        </w:rPr>
        <w:t xml:space="preserve"> prijavljen/na </w:t>
      </w:r>
      <w:proofErr w:type="spellStart"/>
      <w:r w:rsidRPr="00C116FF">
        <w:rPr>
          <w:rFonts w:ascii="Calibri" w:eastAsia="Calibri" w:hAnsi="Calibri" w:cs="Times New Roman"/>
        </w:rPr>
        <w:t>na</w:t>
      </w:r>
      <w:proofErr w:type="spellEnd"/>
      <w:r w:rsidRPr="00C116FF">
        <w:rPr>
          <w:rFonts w:ascii="Calibri" w:eastAsia="Calibri" w:hAnsi="Calibri" w:cs="Times New Roman"/>
        </w:rPr>
        <w:t xml:space="preserve"> natječaj bit će obaviješten/na putem mrežne stranice školske ustanove OŠ Matka </w:t>
      </w:r>
      <w:proofErr w:type="spellStart"/>
      <w:r w:rsidRPr="00C116FF">
        <w:rPr>
          <w:rFonts w:ascii="Calibri" w:eastAsia="Calibri" w:hAnsi="Calibri" w:cs="Times New Roman"/>
        </w:rPr>
        <w:t>Laginje</w:t>
      </w:r>
      <w:proofErr w:type="spellEnd"/>
    </w:p>
    <w:p w:rsidR="00C2732F" w:rsidRPr="00C116FF" w:rsidRDefault="00061F2E" w:rsidP="00C116FF">
      <w:pPr>
        <w:rPr>
          <w:rFonts w:ascii="Calibri" w:eastAsia="Calibri" w:hAnsi="Calibri" w:cs="Times New Roman"/>
        </w:rPr>
      </w:pPr>
      <w:hyperlink r:id="rId10" w:history="1">
        <w:r w:rsidR="00067B3B" w:rsidRPr="007C0F0E">
          <w:rPr>
            <w:rStyle w:val="Hiperveza"/>
            <w:rFonts w:ascii="Calibri" w:eastAsia="Calibri" w:hAnsi="Calibri" w:cs="Times New Roman"/>
          </w:rPr>
          <w:t>https://os-mlaginje-zg.skole.hr/obavijest-kandidatima-o-natjecaju/</w:t>
        </w:r>
      </w:hyperlink>
      <w:r w:rsidR="00067B3B">
        <w:rPr>
          <w:rFonts w:ascii="Calibri" w:eastAsia="Calibri" w:hAnsi="Calibri" w:cs="Times New Roman"/>
        </w:rPr>
        <w:t xml:space="preserve"> </w:t>
      </w:r>
    </w:p>
    <w:p w:rsidR="00C116FF" w:rsidRPr="00C116FF" w:rsidRDefault="00C116FF" w:rsidP="00C116FF">
      <w:pPr>
        <w:rPr>
          <w:rFonts w:ascii="Calibri" w:eastAsia="Calibri" w:hAnsi="Calibri" w:cs="Times New Roman"/>
        </w:rPr>
      </w:pPr>
      <w:r w:rsidRPr="00C116FF">
        <w:rPr>
          <w:rFonts w:ascii="Calibri" w:eastAsia="Calibri" w:hAnsi="Calibri" w:cs="Times New Roman"/>
        </w:rPr>
        <w:t>najkasnije u roku od osam  dana od dana sklapanja ugovora o radu s odabranim/om kandidatom/</w:t>
      </w:r>
      <w:proofErr w:type="spellStart"/>
      <w:r w:rsidRPr="00C116FF">
        <w:rPr>
          <w:rFonts w:ascii="Calibri" w:eastAsia="Calibri" w:hAnsi="Calibri" w:cs="Times New Roman"/>
        </w:rPr>
        <w:t>kinjom</w:t>
      </w:r>
      <w:proofErr w:type="spellEnd"/>
      <w:r w:rsidRPr="00C116FF">
        <w:rPr>
          <w:rFonts w:ascii="Calibri" w:eastAsia="Calibri" w:hAnsi="Calibri" w:cs="Times New Roman"/>
        </w:rPr>
        <w:t>. U slučaju da se na natječaj prijave kandidati/kinje koji se pozivaju na pravo prednosti pri zapošljavanju prema posebnom propisu, svi će kandidati biti obaviješteni i prema članku 15. stavku 4. Pravilnika.</w:t>
      </w:r>
    </w:p>
    <w:p w:rsidR="001E5BB3" w:rsidRPr="00C116FF" w:rsidRDefault="001E5BB3" w:rsidP="00C116FF"/>
    <w:sectPr w:rsidR="001E5BB3" w:rsidRPr="00C116FF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2CDF34FF"/>
    <w:multiLevelType w:val="hybridMultilevel"/>
    <w:tmpl w:val="B63A4D8C"/>
    <w:lvl w:ilvl="0" w:tplc="AECC360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auto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005"/>
    <w:rsid w:val="000138B4"/>
    <w:rsid w:val="00024699"/>
    <w:rsid w:val="00030B21"/>
    <w:rsid w:val="00035370"/>
    <w:rsid w:val="0005517E"/>
    <w:rsid w:val="00061F2E"/>
    <w:rsid w:val="00067B3B"/>
    <w:rsid w:val="00095B65"/>
    <w:rsid w:val="000C0880"/>
    <w:rsid w:val="000F2A2E"/>
    <w:rsid w:val="00120A2A"/>
    <w:rsid w:val="00124542"/>
    <w:rsid w:val="00134863"/>
    <w:rsid w:val="00155C24"/>
    <w:rsid w:val="00197C9F"/>
    <w:rsid w:val="001B4590"/>
    <w:rsid w:val="001C4F6E"/>
    <w:rsid w:val="001E5BB3"/>
    <w:rsid w:val="00215353"/>
    <w:rsid w:val="00223C66"/>
    <w:rsid w:val="00234398"/>
    <w:rsid w:val="002410A6"/>
    <w:rsid w:val="0025195E"/>
    <w:rsid w:val="00253387"/>
    <w:rsid w:val="002717E7"/>
    <w:rsid w:val="00276161"/>
    <w:rsid w:val="002A5120"/>
    <w:rsid w:val="002C09AB"/>
    <w:rsid w:val="002C5481"/>
    <w:rsid w:val="002F0D6B"/>
    <w:rsid w:val="002F2638"/>
    <w:rsid w:val="002F2D39"/>
    <w:rsid w:val="002F4BFE"/>
    <w:rsid w:val="002F4DDF"/>
    <w:rsid w:val="002F7A88"/>
    <w:rsid w:val="00314263"/>
    <w:rsid w:val="00323D1D"/>
    <w:rsid w:val="0033548E"/>
    <w:rsid w:val="00343C6C"/>
    <w:rsid w:val="00381024"/>
    <w:rsid w:val="003A274A"/>
    <w:rsid w:val="003A5C2F"/>
    <w:rsid w:val="003B6821"/>
    <w:rsid w:val="003D35B0"/>
    <w:rsid w:val="003E263D"/>
    <w:rsid w:val="003F5F4D"/>
    <w:rsid w:val="00403220"/>
    <w:rsid w:val="004142EB"/>
    <w:rsid w:val="0042189A"/>
    <w:rsid w:val="00457AB9"/>
    <w:rsid w:val="004647FF"/>
    <w:rsid w:val="004746D0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0236"/>
    <w:rsid w:val="005731BA"/>
    <w:rsid w:val="0057724F"/>
    <w:rsid w:val="005777A4"/>
    <w:rsid w:val="005A2811"/>
    <w:rsid w:val="005A77C3"/>
    <w:rsid w:val="005D1358"/>
    <w:rsid w:val="005D5851"/>
    <w:rsid w:val="005E5DB0"/>
    <w:rsid w:val="006134F5"/>
    <w:rsid w:val="00616C93"/>
    <w:rsid w:val="0064585F"/>
    <w:rsid w:val="00647FBC"/>
    <w:rsid w:val="006505E4"/>
    <w:rsid w:val="00651063"/>
    <w:rsid w:val="00682E59"/>
    <w:rsid w:val="0068492E"/>
    <w:rsid w:val="00686321"/>
    <w:rsid w:val="006934A2"/>
    <w:rsid w:val="006A3995"/>
    <w:rsid w:val="006B0AA1"/>
    <w:rsid w:val="006B4CA7"/>
    <w:rsid w:val="006C7CDF"/>
    <w:rsid w:val="006D1853"/>
    <w:rsid w:val="006D2669"/>
    <w:rsid w:val="006D28CE"/>
    <w:rsid w:val="006E00BC"/>
    <w:rsid w:val="006F19CE"/>
    <w:rsid w:val="0070371D"/>
    <w:rsid w:val="007130A6"/>
    <w:rsid w:val="00726DBF"/>
    <w:rsid w:val="007306CE"/>
    <w:rsid w:val="00731785"/>
    <w:rsid w:val="007337AD"/>
    <w:rsid w:val="00734CF0"/>
    <w:rsid w:val="00754F8E"/>
    <w:rsid w:val="0076252C"/>
    <w:rsid w:val="00783F14"/>
    <w:rsid w:val="00796874"/>
    <w:rsid w:val="007A31F8"/>
    <w:rsid w:val="007B7876"/>
    <w:rsid w:val="007B7978"/>
    <w:rsid w:val="007E6F78"/>
    <w:rsid w:val="0081069C"/>
    <w:rsid w:val="0081158D"/>
    <w:rsid w:val="008157A3"/>
    <w:rsid w:val="00815A51"/>
    <w:rsid w:val="008213D2"/>
    <w:rsid w:val="00823EE1"/>
    <w:rsid w:val="00826096"/>
    <w:rsid w:val="0083133A"/>
    <w:rsid w:val="00833300"/>
    <w:rsid w:val="0085652A"/>
    <w:rsid w:val="008567DC"/>
    <w:rsid w:val="00860B85"/>
    <w:rsid w:val="008704D5"/>
    <w:rsid w:val="00872323"/>
    <w:rsid w:val="008873F9"/>
    <w:rsid w:val="008A3314"/>
    <w:rsid w:val="008A581C"/>
    <w:rsid w:val="008A624B"/>
    <w:rsid w:val="008B2DA1"/>
    <w:rsid w:val="008C250C"/>
    <w:rsid w:val="008D6A1F"/>
    <w:rsid w:val="008E2F85"/>
    <w:rsid w:val="008E649E"/>
    <w:rsid w:val="008F5954"/>
    <w:rsid w:val="00912D79"/>
    <w:rsid w:val="00914D36"/>
    <w:rsid w:val="009438EA"/>
    <w:rsid w:val="00943A4A"/>
    <w:rsid w:val="00947005"/>
    <w:rsid w:val="0094762B"/>
    <w:rsid w:val="00951883"/>
    <w:rsid w:val="00951F58"/>
    <w:rsid w:val="009634A3"/>
    <w:rsid w:val="0097191C"/>
    <w:rsid w:val="00996B94"/>
    <w:rsid w:val="00997A80"/>
    <w:rsid w:val="009B4AC6"/>
    <w:rsid w:val="009B5C92"/>
    <w:rsid w:val="009F07A4"/>
    <w:rsid w:val="00A13A15"/>
    <w:rsid w:val="00A14F95"/>
    <w:rsid w:val="00A16C37"/>
    <w:rsid w:val="00A347D7"/>
    <w:rsid w:val="00A4697A"/>
    <w:rsid w:val="00A72431"/>
    <w:rsid w:val="00A9658D"/>
    <w:rsid w:val="00AC1DA4"/>
    <w:rsid w:val="00AD6F04"/>
    <w:rsid w:val="00AE0E59"/>
    <w:rsid w:val="00AE3B8D"/>
    <w:rsid w:val="00B060FA"/>
    <w:rsid w:val="00B14BCA"/>
    <w:rsid w:val="00B232F1"/>
    <w:rsid w:val="00B30CC0"/>
    <w:rsid w:val="00B4007E"/>
    <w:rsid w:val="00B6321C"/>
    <w:rsid w:val="00B74554"/>
    <w:rsid w:val="00B7645B"/>
    <w:rsid w:val="00B819F1"/>
    <w:rsid w:val="00B92D6B"/>
    <w:rsid w:val="00BA4611"/>
    <w:rsid w:val="00BA4C19"/>
    <w:rsid w:val="00BE4E79"/>
    <w:rsid w:val="00C116FF"/>
    <w:rsid w:val="00C16D68"/>
    <w:rsid w:val="00C2732F"/>
    <w:rsid w:val="00C42E0C"/>
    <w:rsid w:val="00C47382"/>
    <w:rsid w:val="00C47F1B"/>
    <w:rsid w:val="00C6719C"/>
    <w:rsid w:val="00CA01C6"/>
    <w:rsid w:val="00CA089D"/>
    <w:rsid w:val="00CA29B2"/>
    <w:rsid w:val="00CA4285"/>
    <w:rsid w:val="00CA6617"/>
    <w:rsid w:val="00CC5A3E"/>
    <w:rsid w:val="00CD2D45"/>
    <w:rsid w:val="00D325F0"/>
    <w:rsid w:val="00D44988"/>
    <w:rsid w:val="00D94734"/>
    <w:rsid w:val="00D952C1"/>
    <w:rsid w:val="00DC182A"/>
    <w:rsid w:val="00DC1B39"/>
    <w:rsid w:val="00DE6593"/>
    <w:rsid w:val="00DF4AE8"/>
    <w:rsid w:val="00E16338"/>
    <w:rsid w:val="00E1753F"/>
    <w:rsid w:val="00E20676"/>
    <w:rsid w:val="00E70572"/>
    <w:rsid w:val="00E9392A"/>
    <w:rsid w:val="00EA1FE2"/>
    <w:rsid w:val="00EA3AEA"/>
    <w:rsid w:val="00ED1819"/>
    <w:rsid w:val="00EF5C4F"/>
    <w:rsid w:val="00F04453"/>
    <w:rsid w:val="00F163F3"/>
    <w:rsid w:val="00F3674B"/>
    <w:rsid w:val="00F57047"/>
    <w:rsid w:val="00F63E2D"/>
    <w:rsid w:val="00F67BA6"/>
    <w:rsid w:val="00F95B1E"/>
    <w:rsid w:val="00FA080B"/>
    <w:rsid w:val="00FE48F0"/>
    <w:rsid w:val="00FE6099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C967"/>
  <w15:docId w15:val="{864D013C-C03C-49A0-9570-72CDABA2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5A77C3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AC1DA4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67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9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mlaginje-zg.skole.hr/wp-content/uploads/sites/871/2024/05/Pravilnik_o_zaposljavanju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s-mlaginje-zg.skole.hr/obavijest-kandidatima-o-natjecaj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mlaginje-zg.skole.hr/wp-content/uploads/sites/871/2024/05/Pravilnik_o_izmjeni_Pravilnika_o_zaposljavanju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EE846-603E-4575-AD79-416AC02F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1075</Words>
  <Characters>6131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Tajnistvo</cp:lastModifiedBy>
  <cp:revision>81</cp:revision>
  <cp:lastPrinted>2026-09-22T06:32:00Z</cp:lastPrinted>
  <dcterms:created xsi:type="dcterms:W3CDTF">2019-09-10T11:35:00Z</dcterms:created>
  <dcterms:modified xsi:type="dcterms:W3CDTF">2026-09-22T06:32:00Z</dcterms:modified>
</cp:coreProperties>
</file>