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742D" w14:textId="54C14295" w:rsidR="008875C7" w:rsidRPr="00AF0274" w:rsidRDefault="008875C7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noProof/>
          <w:lang w:val="en-US" w:eastAsia="en-US"/>
        </w:rPr>
      </w:pPr>
      <w:r w:rsidRPr="00AF0274">
        <w:rPr>
          <w:rFonts w:asciiTheme="minorHAnsi" w:hAnsiTheme="minorHAnsi" w:cstheme="minorHAnsi"/>
          <w:b/>
          <w:noProof/>
          <w:lang w:val="en-US" w:eastAsia="en-US"/>
        </w:rPr>
        <w:t>REPUBLIKA HRVATSKA</w:t>
      </w:r>
    </w:p>
    <w:p w14:paraId="784D9E5D" w14:textId="15241E15" w:rsidR="008875C7" w:rsidRPr="00AF0274" w:rsidRDefault="008875C7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noProof/>
          <w:lang w:val="en-US" w:eastAsia="en-US"/>
        </w:rPr>
      </w:pPr>
      <w:r w:rsidRPr="00AF0274">
        <w:rPr>
          <w:rFonts w:asciiTheme="minorHAnsi" w:hAnsiTheme="minorHAnsi" w:cstheme="minorHAnsi"/>
          <w:b/>
          <w:noProof/>
          <w:lang w:val="en-US" w:eastAsia="en-US"/>
        </w:rPr>
        <w:t>GRAD ZAGREB</w:t>
      </w:r>
    </w:p>
    <w:p w14:paraId="46B55D52" w14:textId="52FCEB09" w:rsidR="005B345F" w:rsidRPr="00AF0274" w:rsidRDefault="005B345F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noProof/>
          <w:lang w:val="en-US" w:eastAsia="en-US"/>
        </w:rPr>
      </w:pPr>
      <w:r w:rsidRPr="00AF0274">
        <w:rPr>
          <w:rFonts w:asciiTheme="minorHAnsi" w:hAnsiTheme="minorHAnsi" w:cstheme="minorHAnsi"/>
          <w:b/>
          <w:noProof/>
          <w:lang w:val="en-US" w:eastAsia="en-US"/>
        </w:rPr>
        <w:t xml:space="preserve">OSNOVNA ŠKOLA </w:t>
      </w:r>
      <w:r w:rsidR="000A627D" w:rsidRPr="00AF0274">
        <w:rPr>
          <w:rFonts w:asciiTheme="minorHAnsi" w:hAnsiTheme="minorHAnsi" w:cstheme="minorHAnsi"/>
          <w:b/>
          <w:noProof/>
          <w:lang w:val="en-US" w:eastAsia="en-US"/>
        </w:rPr>
        <w:t>MATKA LAGINJE</w:t>
      </w:r>
    </w:p>
    <w:p w14:paraId="597C7F72" w14:textId="77777777" w:rsidR="000A627D" w:rsidRPr="00AF0274" w:rsidRDefault="000A627D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noProof/>
          <w:lang w:val="en-US" w:eastAsia="en-US"/>
        </w:rPr>
      </w:pPr>
      <w:r w:rsidRPr="00AF0274">
        <w:rPr>
          <w:rFonts w:asciiTheme="minorHAnsi" w:hAnsiTheme="minorHAnsi" w:cstheme="minorHAnsi"/>
          <w:b/>
          <w:noProof/>
          <w:lang w:val="en-US" w:eastAsia="en-US"/>
        </w:rPr>
        <w:t>ZAGREB, LAGINJINA 13</w:t>
      </w:r>
    </w:p>
    <w:p w14:paraId="25A2B7D7" w14:textId="77777777" w:rsidR="008875C7" w:rsidRPr="008875C7" w:rsidRDefault="008875C7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  <w:noProof/>
          <w:lang w:val="en-US" w:eastAsia="en-US"/>
        </w:rPr>
      </w:pPr>
    </w:p>
    <w:p w14:paraId="6987FD87" w14:textId="6A244E55" w:rsidR="005B345F" w:rsidRPr="008875C7" w:rsidRDefault="000A627D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8875C7">
        <w:rPr>
          <w:rFonts w:asciiTheme="minorHAnsi" w:hAnsiTheme="minorHAnsi" w:cstheme="minorHAnsi"/>
          <w:noProof/>
          <w:lang w:val="en-US" w:eastAsia="en-US"/>
        </w:rPr>
        <w:t>K</w:t>
      </w:r>
      <w:r w:rsidR="005B345F" w:rsidRPr="008875C7">
        <w:rPr>
          <w:rFonts w:asciiTheme="minorHAnsi" w:hAnsiTheme="minorHAnsi" w:cstheme="minorHAnsi"/>
          <w:color w:val="000000" w:themeColor="text1"/>
        </w:rPr>
        <w:t xml:space="preserve">LASA: </w:t>
      </w:r>
      <w:r w:rsidRPr="008875C7">
        <w:rPr>
          <w:rFonts w:asciiTheme="minorHAnsi" w:hAnsiTheme="minorHAnsi" w:cstheme="minorHAnsi"/>
          <w:color w:val="000000" w:themeColor="text1"/>
        </w:rPr>
        <w:t>600-0</w:t>
      </w:r>
      <w:r w:rsidR="00F41AFF">
        <w:rPr>
          <w:rFonts w:asciiTheme="minorHAnsi" w:hAnsiTheme="minorHAnsi" w:cstheme="minorHAnsi"/>
          <w:color w:val="000000" w:themeColor="text1"/>
        </w:rPr>
        <w:t>5</w:t>
      </w:r>
      <w:r w:rsidR="005B345F" w:rsidRPr="008875C7">
        <w:rPr>
          <w:rFonts w:asciiTheme="minorHAnsi" w:hAnsiTheme="minorHAnsi" w:cstheme="minorHAnsi"/>
          <w:color w:val="000000" w:themeColor="text1"/>
        </w:rPr>
        <w:t>/22-0</w:t>
      </w:r>
      <w:r w:rsidR="00F41AFF">
        <w:rPr>
          <w:rFonts w:asciiTheme="minorHAnsi" w:hAnsiTheme="minorHAnsi" w:cstheme="minorHAnsi"/>
          <w:color w:val="000000" w:themeColor="text1"/>
        </w:rPr>
        <w:t>1</w:t>
      </w:r>
    </w:p>
    <w:p w14:paraId="21160813" w14:textId="3F563AF4" w:rsidR="00A0092F" w:rsidRPr="008875C7" w:rsidRDefault="00A0092F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8875C7">
        <w:rPr>
          <w:rFonts w:asciiTheme="minorHAnsi" w:hAnsiTheme="minorHAnsi" w:cstheme="minorHAnsi"/>
        </w:rPr>
        <w:t xml:space="preserve">URBROJ: </w:t>
      </w:r>
      <w:r w:rsidR="005B345F" w:rsidRPr="008875C7">
        <w:rPr>
          <w:rFonts w:asciiTheme="minorHAnsi" w:hAnsiTheme="minorHAnsi" w:cstheme="minorHAnsi"/>
        </w:rPr>
        <w:t>251-1</w:t>
      </w:r>
      <w:r w:rsidR="000A627D" w:rsidRPr="008875C7">
        <w:rPr>
          <w:rFonts w:asciiTheme="minorHAnsi" w:hAnsiTheme="minorHAnsi" w:cstheme="minorHAnsi"/>
        </w:rPr>
        <w:t>52/</w:t>
      </w:r>
      <w:r w:rsidR="005B345F" w:rsidRPr="008875C7">
        <w:rPr>
          <w:rFonts w:asciiTheme="minorHAnsi" w:hAnsiTheme="minorHAnsi" w:cstheme="minorHAnsi"/>
        </w:rPr>
        <w:t>22-</w:t>
      </w:r>
      <w:r w:rsidR="00520C80">
        <w:rPr>
          <w:rFonts w:asciiTheme="minorHAnsi" w:hAnsiTheme="minorHAnsi" w:cstheme="minorHAnsi"/>
        </w:rPr>
        <w:t>1</w:t>
      </w:r>
    </w:p>
    <w:p w14:paraId="6E736D06" w14:textId="77777777" w:rsidR="008875C7" w:rsidRPr="008875C7" w:rsidRDefault="008875C7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6540872F" w14:textId="3E8802F0" w:rsidR="00A0092F" w:rsidRPr="008875C7" w:rsidRDefault="005B345F" w:rsidP="00025DB9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8875C7">
        <w:rPr>
          <w:rFonts w:asciiTheme="minorHAnsi" w:hAnsiTheme="minorHAnsi" w:cstheme="minorHAnsi"/>
        </w:rPr>
        <w:t>Zagreb</w:t>
      </w:r>
      <w:r w:rsidR="00A0092F" w:rsidRPr="008875C7">
        <w:rPr>
          <w:rFonts w:asciiTheme="minorHAnsi" w:hAnsiTheme="minorHAnsi" w:cstheme="minorHAnsi"/>
        </w:rPr>
        <w:t xml:space="preserve">, </w:t>
      </w:r>
      <w:r w:rsidR="00F41AFF">
        <w:rPr>
          <w:rFonts w:asciiTheme="minorHAnsi" w:hAnsiTheme="minorHAnsi" w:cstheme="minorHAnsi"/>
        </w:rPr>
        <w:t>20</w:t>
      </w:r>
      <w:r w:rsidR="00ED10E0" w:rsidRPr="008875C7">
        <w:rPr>
          <w:rFonts w:asciiTheme="minorHAnsi" w:hAnsiTheme="minorHAnsi" w:cstheme="minorHAnsi"/>
        </w:rPr>
        <w:t>. travnja</w:t>
      </w:r>
      <w:r w:rsidRPr="008875C7">
        <w:rPr>
          <w:rFonts w:asciiTheme="minorHAnsi" w:hAnsiTheme="minorHAnsi" w:cstheme="minorHAnsi"/>
        </w:rPr>
        <w:t xml:space="preserve"> 2022.</w:t>
      </w:r>
      <w:r w:rsidR="00A0092F" w:rsidRPr="008875C7">
        <w:rPr>
          <w:rFonts w:asciiTheme="minorHAnsi" w:hAnsiTheme="minorHAnsi" w:cstheme="minorHAnsi"/>
        </w:rPr>
        <w:t xml:space="preserve"> </w:t>
      </w:r>
    </w:p>
    <w:p w14:paraId="573E752E" w14:textId="0433D70A" w:rsidR="00025DB9" w:rsidRPr="00025DB9" w:rsidRDefault="00025DB9" w:rsidP="00F41AFF">
      <w:pPr>
        <w:pStyle w:val="StandardWeb"/>
        <w:spacing w:after="0" w:afterAutospacing="0"/>
        <w:rPr>
          <w:rFonts w:asciiTheme="minorHAnsi" w:hAnsiTheme="minorHAnsi" w:cstheme="minorHAnsi"/>
          <w:b/>
        </w:rPr>
      </w:pPr>
    </w:p>
    <w:p w14:paraId="5B2E34B6" w14:textId="506D29F2" w:rsidR="009D6AC6" w:rsidRDefault="009D6AC6" w:rsidP="009D6AC6">
      <w:pPr>
        <w:pStyle w:val="Standard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126. </w:t>
      </w:r>
      <w:r w:rsidR="00F41AF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tavka 1. </w:t>
      </w:r>
      <w:r w:rsidR="00415BF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3. </w:t>
      </w:r>
      <w:r w:rsidR="00B4440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članka 127. Zakona o odgoju i obrazovanju u osnovnoj i srednjoj školi </w:t>
      </w:r>
      <w:r w:rsidRPr="009D6AC6">
        <w:rPr>
          <w:rFonts w:asciiTheme="minorHAnsi" w:hAnsiTheme="minorHAnsi" w:cstheme="minorHAnsi"/>
        </w:rPr>
        <w:t xml:space="preserve">(„Narodne novine“ broj 87/08, 86/09, 92/10, 105/10, 90/11, 16/12, 86/12,  94/13, </w:t>
      </w:r>
      <w:r w:rsidR="00C52E6A">
        <w:rPr>
          <w:rFonts w:asciiTheme="minorHAnsi" w:hAnsiTheme="minorHAnsi" w:cstheme="minorHAnsi"/>
        </w:rPr>
        <w:t xml:space="preserve">136/14 – RUSRH, </w:t>
      </w:r>
      <w:r w:rsidRPr="009D6AC6">
        <w:rPr>
          <w:rFonts w:asciiTheme="minorHAnsi" w:hAnsiTheme="minorHAnsi" w:cstheme="minorHAnsi"/>
        </w:rPr>
        <w:t xml:space="preserve">152/14, 7/17, 68/18, 98/19 i 64/20) i članka 61. Statuta Osnovne škole Matka </w:t>
      </w:r>
      <w:proofErr w:type="spellStart"/>
      <w:r w:rsidRPr="009D6AC6">
        <w:rPr>
          <w:rFonts w:asciiTheme="minorHAnsi" w:hAnsiTheme="minorHAnsi" w:cstheme="minorHAnsi"/>
        </w:rPr>
        <w:t>Laginje</w:t>
      </w:r>
      <w:proofErr w:type="spellEnd"/>
      <w:r>
        <w:rPr>
          <w:rFonts w:asciiTheme="minorHAnsi" w:hAnsiTheme="minorHAnsi" w:cstheme="minorHAnsi"/>
        </w:rPr>
        <w:t>, Školski odbor Osnovne škole raspisuje:</w:t>
      </w:r>
    </w:p>
    <w:p w14:paraId="044DCDE3" w14:textId="2F29DA91" w:rsidR="009D6AC6" w:rsidRPr="009D6AC6" w:rsidRDefault="009D6AC6" w:rsidP="00F7168C">
      <w:pPr>
        <w:pStyle w:val="StandardWeb"/>
        <w:jc w:val="center"/>
        <w:rPr>
          <w:rFonts w:asciiTheme="minorHAnsi" w:hAnsiTheme="minorHAnsi" w:cstheme="minorHAnsi"/>
          <w:b/>
        </w:rPr>
      </w:pPr>
      <w:r w:rsidRPr="009D6AC6">
        <w:rPr>
          <w:rFonts w:asciiTheme="minorHAnsi" w:hAnsiTheme="minorHAnsi" w:cstheme="minorHAnsi"/>
          <w:b/>
        </w:rPr>
        <w:t>NATJEČAJ</w:t>
      </w:r>
    </w:p>
    <w:p w14:paraId="37E033A4" w14:textId="5F09A8C0" w:rsidR="009D6AC6" w:rsidRPr="009D6AC6" w:rsidRDefault="009D6AC6" w:rsidP="00D201D4">
      <w:pPr>
        <w:pStyle w:val="StandardWeb"/>
        <w:spacing w:after="120" w:afterAutospacing="0"/>
        <w:jc w:val="center"/>
        <w:rPr>
          <w:rFonts w:asciiTheme="minorHAnsi" w:hAnsiTheme="minorHAnsi" w:cstheme="minorHAnsi"/>
          <w:b/>
        </w:rPr>
      </w:pPr>
      <w:r w:rsidRPr="009D6AC6">
        <w:rPr>
          <w:rFonts w:asciiTheme="minorHAnsi" w:hAnsiTheme="minorHAnsi" w:cstheme="minorHAnsi"/>
          <w:b/>
        </w:rPr>
        <w:t>ZA IMENOVANJE RAVNATELJA/ICE</w:t>
      </w:r>
    </w:p>
    <w:p w14:paraId="0F4B83BD" w14:textId="059BDB39" w:rsidR="009D6AC6" w:rsidRPr="009D6AC6" w:rsidRDefault="009D6AC6" w:rsidP="00D201D4">
      <w:pPr>
        <w:pStyle w:val="StandardWeb"/>
        <w:spacing w:after="120" w:afterAutospacing="0"/>
        <w:jc w:val="center"/>
        <w:rPr>
          <w:rFonts w:asciiTheme="minorHAnsi" w:hAnsiTheme="minorHAnsi" w:cstheme="minorHAnsi"/>
          <w:b/>
        </w:rPr>
      </w:pPr>
      <w:r w:rsidRPr="009D6AC6">
        <w:rPr>
          <w:rFonts w:asciiTheme="minorHAnsi" w:hAnsiTheme="minorHAnsi" w:cstheme="minorHAnsi"/>
          <w:b/>
        </w:rPr>
        <w:t>OSNOVNE ŠKOLE MATKA LAGINJE</w:t>
      </w:r>
    </w:p>
    <w:p w14:paraId="420C4187" w14:textId="77777777" w:rsidR="00025DB9" w:rsidRPr="00025DB9" w:rsidRDefault="00025DB9" w:rsidP="00025DB9">
      <w:pPr>
        <w:pStyle w:val="StandardWeb"/>
        <w:spacing w:after="0" w:afterAutospacing="0"/>
        <w:rPr>
          <w:rFonts w:asciiTheme="minorHAnsi" w:hAnsiTheme="minorHAnsi" w:cstheme="minorHAnsi"/>
        </w:rPr>
      </w:pPr>
    </w:p>
    <w:p w14:paraId="571FEE08" w14:textId="7F2282FD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>Ravnatelj/</w:t>
      </w:r>
      <w:proofErr w:type="spellStart"/>
      <w:r w:rsidRPr="008875C7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8875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422B3" w:rsidRPr="008875C7">
        <w:rPr>
          <w:rFonts w:eastAsia="Times New Roman" w:cstheme="minorHAnsi"/>
          <w:sz w:val="24"/>
          <w:szCs w:val="24"/>
          <w:lang w:eastAsia="hr-HR"/>
        </w:rPr>
        <w:t>Škole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mora ispunjavati</w:t>
      </w:r>
      <w:r w:rsidRPr="008875C7">
        <w:rPr>
          <w:rFonts w:eastAsia="Times New Roman" w:cstheme="minorHAnsi"/>
          <w:lang w:eastAsia="hr-HR"/>
        </w:rPr>
        <w:t> </w:t>
      </w:r>
      <w:r w:rsidRPr="008875C7">
        <w:rPr>
          <w:rFonts w:eastAsia="Times New Roman" w:cstheme="minorHAnsi"/>
          <w:sz w:val="24"/>
          <w:szCs w:val="24"/>
          <w:lang w:eastAsia="hr-HR"/>
        </w:rPr>
        <w:t>sljedeće nužne uvjete</w:t>
      </w:r>
      <w:r w:rsidR="00C52E6A">
        <w:rPr>
          <w:rFonts w:eastAsia="Times New Roman" w:cstheme="minorHAnsi"/>
          <w:sz w:val="24"/>
          <w:szCs w:val="24"/>
          <w:lang w:eastAsia="hr-HR"/>
        </w:rPr>
        <w:t xml:space="preserve"> u skladu s člankom 126. </w:t>
      </w:r>
      <w:r w:rsidR="0054609A">
        <w:rPr>
          <w:rFonts w:eastAsia="Times New Roman" w:cstheme="minorHAnsi"/>
          <w:sz w:val="24"/>
          <w:szCs w:val="24"/>
          <w:lang w:eastAsia="hr-HR"/>
        </w:rPr>
        <w:t>s</w:t>
      </w:r>
      <w:r w:rsidR="00C52E6A">
        <w:rPr>
          <w:rFonts w:eastAsia="Times New Roman" w:cstheme="minorHAnsi"/>
          <w:sz w:val="24"/>
          <w:szCs w:val="24"/>
          <w:lang w:eastAsia="hr-HR"/>
        </w:rPr>
        <w:t>tavkom 1. Zakona o odgoju i obrazovanju u osnovnoj i srednjoj školi</w:t>
      </w:r>
      <w:r w:rsidRPr="008875C7">
        <w:rPr>
          <w:rFonts w:eastAsia="Times New Roman" w:cstheme="minorHAnsi"/>
          <w:sz w:val="24"/>
          <w:szCs w:val="24"/>
          <w:lang w:eastAsia="hr-HR"/>
        </w:rPr>
        <w:t>:</w:t>
      </w:r>
    </w:p>
    <w:p w14:paraId="7A540DCA" w14:textId="71464BBF" w:rsidR="00D53D57" w:rsidRDefault="00F60915" w:rsidP="00025DB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16"/>
          <w:szCs w:val="16"/>
          <w:lang w:eastAsia="hr-HR"/>
        </w:rPr>
        <w:br/>
      </w:r>
      <w:r w:rsidR="001566F1">
        <w:rPr>
          <w:rFonts w:eastAsia="Times New Roman" w:cstheme="minorHAnsi"/>
          <w:sz w:val="24"/>
          <w:szCs w:val="24"/>
          <w:lang w:eastAsia="hr-HR"/>
        </w:rPr>
        <w:t>1)</w:t>
      </w:r>
      <w:r w:rsidR="009422B3" w:rsidRPr="008875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701FC" w:rsidRPr="008875C7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8875C7">
        <w:rPr>
          <w:rFonts w:eastAsia="Times New Roman" w:cstheme="minorHAnsi"/>
          <w:sz w:val="24"/>
          <w:szCs w:val="24"/>
          <w:lang w:eastAsia="hr-HR"/>
        </w:rPr>
        <w:t>završen studij odgovarajuće vrste za rad na radnom mjestu učitelja</w:t>
      </w:r>
      <w:r w:rsidR="009422B3" w:rsidRPr="008875C7">
        <w:rPr>
          <w:rFonts w:eastAsia="Times New Roman" w:cstheme="minorHAnsi"/>
          <w:sz w:val="24"/>
          <w:szCs w:val="24"/>
          <w:lang w:eastAsia="hr-HR"/>
        </w:rPr>
        <w:t>, nastavnika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ili stručnog suradnika u </w:t>
      </w:r>
      <w:r w:rsidR="009422B3" w:rsidRPr="008875C7">
        <w:rPr>
          <w:rFonts w:eastAsia="Times New Roman" w:cstheme="minorHAnsi"/>
          <w:sz w:val="24"/>
          <w:szCs w:val="24"/>
          <w:lang w:eastAsia="hr-HR"/>
        </w:rPr>
        <w:t>školskoj ustanovi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u kojoj se imenuje za ravnatelja, a koji može biti: </w:t>
      </w:r>
    </w:p>
    <w:p w14:paraId="5D22B2B5" w14:textId="72FB935F" w:rsidR="001566F1" w:rsidRDefault="001566F1" w:rsidP="00C52E6A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a) sveučilišni diplomski studij ili</w:t>
      </w:r>
    </w:p>
    <w:p w14:paraId="7C375D19" w14:textId="7FB32DFF" w:rsidR="001566F1" w:rsidRDefault="001566F1" w:rsidP="00C52E6A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b) integrirani preddiplomski i diplomski sveučilišni studij ili</w:t>
      </w:r>
    </w:p>
    <w:p w14:paraId="2E2294CC" w14:textId="0D73597E" w:rsidR="001566F1" w:rsidRDefault="001566F1" w:rsidP="00C52E6A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c) specijalistički diplomski stručni studij;</w:t>
      </w:r>
    </w:p>
    <w:p w14:paraId="1D3D0168" w14:textId="7F9626B4" w:rsidR="001566F1" w:rsidRDefault="001566F1" w:rsidP="00C52E6A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d) položen stručni ispit za učitelja, nastavnika ili stručnog suradnika, osim u slučaju iz članka 157. stavaka 1. i 2. Zakona o odgoju i obrazovanju u osnovnoj i srednjoj školi,</w:t>
      </w:r>
    </w:p>
    <w:p w14:paraId="2E247135" w14:textId="3D6A392F" w:rsidR="00475B34" w:rsidRPr="00475B34" w:rsidRDefault="00475B34" w:rsidP="00475B3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2) uvjete propisane člankom 106. Zakona o odgoju i obrazovanju u osnovnoj i srednjoj školi,</w:t>
      </w:r>
    </w:p>
    <w:p w14:paraId="374AC120" w14:textId="65CC2835" w:rsidR="00F60915" w:rsidRDefault="00475B34" w:rsidP="00025DB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3)</w:t>
      </w:r>
      <w:r w:rsidR="000701FC" w:rsidRPr="008875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60915" w:rsidRPr="008875C7">
        <w:rPr>
          <w:rFonts w:eastAsia="Times New Roman" w:cstheme="minorHAnsi"/>
          <w:sz w:val="24"/>
          <w:szCs w:val="24"/>
          <w:lang w:eastAsia="hr-HR"/>
        </w:rPr>
        <w:t>najmanje osam godina </w:t>
      </w:r>
      <w:r w:rsidR="00F60915" w:rsidRPr="008875C7">
        <w:rPr>
          <w:rFonts w:eastAsia="Times New Roman" w:cstheme="minorHAnsi"/>
          <w:bCs/>
          <w:sz w:val="24"/>
          <w:szCs w:val="24"/>
          <w:lang w:eastAsia="hr-HR"/>
        </w:rPr>
        <w:t>radnog iskustva</w:t>
      </w:r>
      <w:r w:rsidR="00F60915" w:rsidRPr="008875C7">
        <w:rPr>
          <w:rFonts w:eastAsia="Times New Roman" w:cstheme="minorHAnsi"/>
          <w:sz w:val="24"/>
          <w:szCs w:val="24"/>
          <w:lang w:eastAsia="hr-HR"/>
        </w:rPr>
        <w:t xml:space="preserve"> u školskim ili drugim ustanovama u sustavu obrazovanja ili u tijelima državne uprave nadležnim za obrazovanje, od čega najmanje pet godina na odgojno-obrazovnim poslovima u školskim ustanovama. </w:t>
      </w:r>
      <w:r w:rsidR="00C52E6A">
        <w:rPr>
          <w:rFonts w:eastAsia="Times New Roman" w:cstheme="minorHAnsi"/>
          <w:sz w:val="24"/>
          <w:szCs w:val="24"/>
          <w:lang w:eastAsia="hr-HR"/>
        </w:rPr>
        <w:t>(st. 1.)</w:t>
      </w:r>
    </w:p>
    <w:p w14:paraId="4A9FE578" w14:textId="367AB5EE" w:rsidR="00475B34" w:rsidRPr="008875C7" w:rsidRDefault="00475B34" w:rsidP="00025DB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Osim osobe koja je završila neki od studija iz stavka 1.  točke 1.  </w:t>
      </w:r>
      <w:r w:rsidR="00C52E6A">
        <w:rPr>
          <w:rFonts w:eastAsia="Times New Roman" w:cstheme="minorHAnsi"/>
          <w:sz w:val="24"/>
          <w:szCs w:val="24"/>
          <w:lang w:eastAsia="hr-HR"/>
        </w:rPr>
        <w:t>ovoga članka</w:t>
      </w:r>
      <w:r>
        <w:rPr>
          <w:rFonts w:eastAsia="Times New Roman" w:cstheme="minorHAnsi"/>
          <w:sz w:val="24"/>
          <w:szCs w:val="24"/>
          <w:lang w:eastAsia="hr-HR"/>
        </w:rPr>
        <w:t>, ravnatelj osnovne škole može biti i osoba koja je završila stručni četverogodišnji studij za učitelje kojim se stječe 240 ECTS bodova.</w:t>
      </w:r>
      <w:r w:rsidR="00C52E6A">
        <w:rPr>
          <w:rFonts w:eastAsia="Times New Roman" w:cstheme="minorHAnsi"/>
          <w:sz w:val="24"/>
          <w:szCs w:val="24"/>
          <w:lang w:eastAsia="hr-HR"/>
        </w:rPr>
        <w:t xml:space="preserve"> (st. 2.)</w:t>
      </w:r>
    </w:p>
    <w:p w14:paraId="263757CB" w14:textId="2A88C44A" w:rsidR="00F60915" w:rsidRDefault="00F60915" w:rsidP="00025DB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 xml:space="preserve">Iznimno, </w:t>
      </w:r>
      <w:r w:rsidR="000701FC" w:rsidRPr="008875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osoba koja ne ispunjava uvjete iz  stavka 1.  </w:t>
      </w:r>
      <w:r w:rsidRPr="008875C7">
        <w:rPr>
          <w:rFonts w:eastAsia="Times New Roman" w:cstheme="minorHAnsi"/>
          <w:bCs/>
          <w:sz w:val="24"/>
          <w:szCs w:val="24"/>
          <w:lang w:eastAsia="hr-HR"/>
        </w:rPr>
        <w:t>točke 1.</w:t>
      </w:r>
      <w:r w:rsidRPr="008875C7">
        <w:rPr>
          <w:rFonts w:eastAsia="Times New Roman" w:cstheme="minorHAnsi"/>
          <w:sz w:val="24"/>
          <w:szCs w:val="24"/>
          <w:lang w:eastAsia="hr-HR"/>
        </w:rPr>
        <w:t> ili stavka 2. ovoga članka</w:t>
      </w:r>
      <w:r w:rsidR="00C52E6A">
        <w:rPr>
          <w:rFonts w:eastAsia="Times New Roman" w:cstheme="minorHAnsi"/>
          <w:sz w:val="24"/>
          <w:szCs w:val="24"/>
          <w:lang w:eastAsia="hr-HR"/>
        </w:rPr>
        <w:t>,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 može biti ravnatelj osnovne škole, ako u trenutku prijave na natječaj za ravnatelja obavlja dužnost ravnatelja u najmanje drugom uzastopnom mandatu, a ispunjavala je uvjete za ravnatelja propisane Zakonom o osnovnom školstvu (Narodne novine broj 59/90, 26/93, 27/93, 29/94, 7/96, 59/01, 114/01 i 76/05). </w:t>
      </w:r>
      <w:r w:rsidR="00C52E6A">
        <w:rPr>
          <w:rFonts w:eastAsia="Times New Roman" w:cstheme="minorHAnsi"/>
          <w:sz w:val="24"/>
          <w:szCs w:val="24"/>
          <w:lang w:eastAsia="hr-HR"/>
        </w:rPr>
        <w:t>(st. 3.)</w:t>
      </w:r>
    </w:p>
    <w:p w14:paraId="684C5E8E" w14:textId="77777777" w:rsidR="00D15FE7" w:rsidRDefault="00D15FE7" w:rsidP="00025DB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4D4616D" w14:textId="228366BB" w:rsidR="00D15FE7" w:rsidRPr="008875C7" w:rsidRDefault="00D15FE7" w:rsidP="00025DB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>Dodatne kompetencije su: poznavanje stranog jezika, osnovne digitalne vještine i iskustvo rada na projektima.</w:t>
      </w:r>
    </w:p>
    <w:p w14:paraId="342FE0A9" w14:textId="77777777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</w:p>
    <w:p w14:paraId="2BCA8C09" w14:textId="77777777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Ravnatelj/</w:t>
      </w:r>
      <w:proofErr w:type="spellStart"/>
      <w:r w:rsidRPr="008875C7">
        <w:rPr>
          <w:rFonts w:eastAsia="Times New Roman" w:cstheme="minorHAnsi"/>
          <w:sz w:val="24"/>
          <w:szCs w:val="23"/>
          <w:lang w:eastAsia="hr-HR"/>
        </w:rPr>
        <w:t>ica</w:t>
      </w:r>
      <w:proofErr w:type="spellEnd"/>
      <w:r w:rsidRPr="008875C7">
        <w:rPr>
          <w:rFonts w:eastAsia="Times New Roman" w:cstheme="minorHAnsi"/>
          <w:sz w:val="24"/>
          <w:szCs w:val="23"/>
          <w:lang w:eastAsia="hr-HR"/>
        </w:rPr>
        <w:t xml:space="preserve"> se imenuje na vrijeme od pet (5) godina.</w:t>
      </w:r>
    </w:p>
    <w:p w14:paraId="146B0A8A" w14:textId="77777777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</w:p>
    <w:p w14:paraId="7327DA86" w14:textId="47014123" w:rsidR="00F60915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Uz pisanu i vlastoručno potpisanu prijavu na natječaj kandidati su obvezni priložiti u izvorniku ili ovjereno</w:t>
      </w:r>
      <w:r w:rsidR="008A1DD2">
        <w:rPr>
          <w:rFonts w:eastAsia="Times New Roman" w:cstheme="minorHAnsi"/>
          <w:sz w:val="24"/>
          <w:szCs w:val="23"/>
          <w:lang w:eastAsia="hr-HR"/>
        </w:rPr>
        <w:t xml:space="preserve">j </w:t>
      </w:r>
      <w:r w:rsidRPr="008875C7">
        <w:rPr>
          <w:rFonts w:eastAsia="Times New Roman" w:cstheme="minorHAnsi"/>
          <w:sz w:val="24"/>
          <w:szCs w:val="23"/>
          <w:lang w:eastAsia="hr-HR"/>
        </w:rPr>
        <w:t>presli</w:t>
      </w:r>
      <w:r w:rsidR="008A1DD2">
        <w:rPr>
          <w:rFonts w:eastAsia="Times New Roman" w:cstheme="minorHAnsi"/>
          <w:sz w:val="24"/>
          <w:szCs w:val="23"/>
          <w:lang w:eastAsia="hr-HR"/>
        </w:rPr>
        <w:t>ci</w:t>
      </w:r>
      <w:r w:rsidRPr="008875C7">
        <w:rPr>
          <w:rFonts w:eastAsia="Times New Roman" w:cstheme="minorHAnsi"/>
          <w:sz w:val="24"/>
          <w:szCs w:val="23"/>
          <w:lang w:eastAsia="hr-HR"/>
        </w:rPr>
        <w:t xml:space="preserve"> sljedeću dokumentaciju:</w:t>
      </w:r>
    </w:p>
    <w:p w14:paraId="05A1F380" w14:textId="77777777" w:rsidR="00D53D57" w:rsidRPr="008875C7" w:rsidRDefault="00D53D57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</w:p>
    <w:p w14:paraId="46EBD094" w14:textId="579FF271" w:rsidR="00AF0274" w:rsidRPr="00AF0274" w:rsidRDefault="00F60915" w:rsidP="00AF027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životopis</w:t>
      </w:r>
    </w:p>
    <w:p w14:paraId="5BFC971F" w14:textId="445D9982" w:rsidR="00F60915" w:rsidRPr="008875C7" w:rsidRDefault="00F60915" w:rsidP="00025DB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 xml:space="preserve">diplomu, odnosno dokaz o stečenoj </w:t>
      </w:r>
      <w:r w:rsidR="008A1DD2">
        <w:rPr>
          <w:rFonts w:eastAsia="Times New Roman" w:cstheme="minorHAnsi"/>
          <w:sz w:val="24"/>
          <w:szCs w:val="23"/>
          <w:lang w:eastAsia="hr-HR"/>
        </w:rPr>
        <w:t>stručnoj spremi</w:t>
      </w:r>
    </w:p>
    <w:p w14:paraId="043E7082" w14:textId="55D6EE43" w:rsidR="00F60915" w:rsidRPr="008875C7" w:rsidRDefault="008A1DD2" w:rsidP="00025DB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>
        <w:rPr>
          <w:rFonts w:eastAsia="Times New Roman" w:cstheme="minorHAnsi"/>
          <w:sz w:val="24"/>
          <w:szCs w:val="23"/>
          <w:lang w:eastAsia="hr-HR"/>
        </w:rPr>
        <w:t xml:space="preserve">domovnicu odnosno </w:t>
      </w:r>
      <w:r w:rsidR="00F60915" w:rsidRPr="008875C7">
        <w:rPr>
          <w:rFonts w:eastAsia="Times New Roman" w:cstheme="minorHAnsi"/>
          <w:sz w:val="24"/>
          <w:szCs w:val="23"/>
          <w:lang w:eastAsia="hr-HR"/>
        </w:rPr>
        <w:t xml:space="preserve">dokaz o državljanstvu </w:t>
      </w:r>
    </w:p>
    <w:p w14:paraId="6A6EE272" w14:textId="30D4E269" w:rsidR="00F60915" w:rsidRPr="008875C7" w:rsidRDefault="00F60915" w:rsidP="00025DB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 xml:space="preserve">dokaz o radnom iskustvu - potvrdu ili elektronički zapis o podacima evidentiranim u bazi podataka HZMO-a </w:t>
      </w:r>
      <w:r w:rsidR="00003665">
        <w:rPr>
          <w:rFonts w:eastAsia="Times New Roman" w:cstheme="minorHAnsi"/>
          <w:sz w:val="24"/>
          <w:szCs w:val="23"/>
          <w:lang w:eastAsia="hr-HR"/>
        </w:rPr>
        <w:t xml:space="preserve">i potvrda školske ustanove o vrsti poslova i trajanju radnog odnosa </w:t>
      </w:r>
      <w:r w:rsidRPr="008875C7">
        <w:rPr>
          <w:rFonts w:eastAsia="Times New Roman" w:cstheme="minorHAnsi"/>
          <w:sz w:val="24"/>
          <w:szCs w:val="23"/>
          <w:lang w:eastAsia="hr-HR"/>
        </w:rPr>
        <w:t>(ne starije od dana raspisivanja natječaja)</w:t>
      </w:r>
    </w:p>
    <w:p w14:paraId="3AF22A99" w14:textId="77777777" w:rsidR="00F60915" w:rsidRPr="008875C7" w:rsidRDefault="00F60915" w:rsidP="00025DB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dokaz o položenom stručnom ispitu (ako je prema zakonskoj obvezi kandidat morao polagati stručni ispit) ili dokaz da je osoba oslobođena polaganja stručnog ispita sukladno članku 157. st. 1. i 2. Zakona o odgoju i obrazovanju u osnovnoj i srednjoj školi</w:t>
      </w:r>
    </w:p>
    <w:p w14:paraId="7758FABB" w14:textId="77777777" w:rsidR="00F60915" w:rsidRPr="008875C7" w:rsidRDefault="00F60915" w:rsidP="00025DB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dokaz o stjecanju pedagoško-psihološkog obrazovanja/pedagoških kompetencija (za kandidate koji su bili u obvezi stjecanja istoga sukladno Zakonu o odgoju i obrazovanju u osnovnoj i srednjoj školi)</w:t>
      </w:r>
    </w:p>
    <w:p w14:paraId="2B97DF41" w14:textId="77777777" w:rsidR="00F60915" w:rsidRPr="008875C7" w:rsidRDefault="00F60915" w:rsidP="00025DB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dokaz da se protiv kandidata ne vodi kazneni postupak za kaznena djela sukladno članku 106. Zakona o odgoju i obrazovanju u osnovnoj i srednjoj školi (ne starije od dana raspisivanja natječaja)</w:t>
      </w:r>
    </w:p>
    <w:p w14:paraId="7C5C9C3F" w14:textId="77777777" w:rsidR="00F60915" w:rsidRPr="008875C7" w:rsidRDefault="00F60915" w:rsidP="00025DB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3"/>
          <w:lang w:val="en-US" w:eastAsia="hr-HR"/>
        </w:rPr>
      </w:pPr>
      <w:proofErr w:type="spellStart"/>
      <w:proofErr w:type="gramStart"/>
      <w:r w:rsidRPr="008875C7">
        <w:rPr>
          <w:rFonts w:eastAsia="Times New Roman" w:cstheme="minorHAnsi"/>
          <w:sz w:val="24"/>
          <w:szCs w:val="23"/>
          <w:lang w:val="en-US" w:eastAsia="hr-HR"/>
        </w:rPr>
        <w:t>dokaz</w:t>
      </w:r>
      <w:proofErr w:type="spellEnd"/>
      <w:proofErr w:type="gram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o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obavljanju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dužnosti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ravnatelja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u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najmanje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drugom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uzastopnom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mandatu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za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osobe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koje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se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kandidiraju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temeljem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stavka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3. </w:t>
      </w:r>
      <w:proofErr w:type="spellStart"/>
      <w:proofErr w:type="gramStart"/>
      <w:r w:rsidRPr="008875C7">
        <w:rPr>
          <w:rFonts w:eastAsia="Times New Roman" w:cstheme="minorHAnsi"/>
          <w:sz w:val="24"/>
          <w:szCs w:val="23"/>
          <w:lang w:val="en-US" w:eastAsia="hr-HR"/>
        </w:rPr>
        <w:t>članka</w:t>
      </w:r>
      <w:proofErr w:type="spellEnd"/>
      <w:proofErr w:type="gram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126. ZOOOSŠ (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odluke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o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imenovanju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ili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ugovori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o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radu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ili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potvrde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školske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 </w:t>
      </w:r>
      <w:proofErr w:type="spellStart"/>
      <w:r w:rsidRPr="008875C7">
        <w:rPr>
          <w:rFonts w:eastAsia="Times New Roman" w:cstheme="minorHAnsi"/>
          <w:sz w:val="24"/>
          <w:szCs w:val="23"/>
          <w:lang w:val="en-US" w:eastAsia="hr-HR"/>
        </w:rPr>
        <w:t>ustanove</w:t>
      </w:r>
      <w:proofErr w:type="spellEnd"/>
      <w:r w:rsidRPr="008875C7">
        <w:rPr>
          <w:rFonts w:eastAsia="Times New Roman" w:cstheme="minorHAnsi"/>
          <w:sz w:val="24"/>
          <w:szCs w:val="23"/>
          <w:lang w:val="en-US" w:eastAsia="hr-HR"/>
        </w:rPr>
        <w:t xml:space="preserve">) </w:t>
      </w:r>
    </w:p>
    <w:p w14:paraId="07E322B6" w14:textId="77777777" w:rsidR="00F60915" w:rsidRPr="008875C7" w:rsidRDefault="00F60915" w:rsidP="00025DB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program rada za mandatno razdoblje.</w:t>
      </w:r>
    </w:p>
    <w:p w14:paraId="2FB7637B" w14:textId="77777777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val="en-US" w:eastAsia="hr-HR"/>
        </w:rPr>
      </w:pPr>
    </w:p>
    <w:p w14:paraId="2970247A" w14:textId="05B9DF1B" w:rsidR="00F60915" w:rsidRDefault="00F002C5" w:rsidP="00025DB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Kandidati mogu priložiti dokaz o dodatni</w:t>
      </w:r>
      <w:r w:rsidR="005B5C05">
        <w:rPr>
          <w:rFonts w:eastAsia="Times New Roman" w:cstheme="minorHAnsi"/>
          <w:sz w:val="24"/>
          <w:szCs w:val="24"/>
          <w:lang w:eastAsia="hr-HR"/>
        </w:rPr>
        <w:t>m</w:t>
      </w:r>
      <w:r>
        <w:rPr>
          <w:rFonts w:eastAsia="Times New Roman" w:cstheme="minorHAnsi"/>
          <w:sz w:val="24"/>
          <w:szCs w:val="24"/>
          <w:lang w:eastAsia="hr-HR"/>
        </w:rPr>
        <w:t xml:space="preserve"> kompetencijama: poznavanju stranog jezika, osnovnim digitalnim vještinama i iskustvu rada na projektima</w:t>
      </w:r>
      <w:r w:rsidR="00507D62">
        <w:rPr>
          <w:rFonts w:eastAsia="Times New Roman" w:cstheme="minorHAnsi"/>
          <w:sz w:val="24"/>
          <w:szCs w:val="24"/>
          <w:lang w:eastAsia="hr-HR"/>
        </w:rPr>
        <w:t xml:space="preserve"> i dokazuju se na sljedeći način:</w:t>
      </w:r>
      <w:r w:rsidR="00F60915" w:rsidRPr="008875C7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6758108A" w14:textId="77777777" w:rsidR="00507D62" w:rsidRDefault="00507D62" w:rsidP="00025DB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D07848E" w14:textId="5480DD85" w:rsidR="006F7144" w:rsidRPr="008875C7" w:rsidRDefault="00F60915" w:rsidP="00025DB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8875C7">
        <w:rPr>
          <w:rFonts w:eastAsia="Calibri" w:cstheme="minorHAnsi"/>
          <w:sz w:val="24"/>
          <w:szCs w:val="24"/>
        </w:rPr>
        <w:t>1.</w:t>
      </w:r>
      <w:r w:rsidR="006F7144">
        <w:rPr>
          <w:rFonts w:eastAsia="Calibri" w:cstheme="minorHAnsi"/>
          <w:sz w:val="24"/>
          <w:szCs w:val="24"/>
        </w:rPr>
        <w:t xml:space="preserve"> </w:t>
      </w:r>
      <w:r w:rsidRPr="008875C7">
        <w:rPr>
          <w:rFonts w:eastAsia="Calibri" w:cstheme="minorHAnsi"/>
          <w:sz w:val="24"/>
          <w:szCs w:val="24"/>
        </w:rPr>
        <w:t>Poznavanje stranoga jezika dokazuje se:</w:t>
      </w:r>
    </w:p>
    <w:p w14:paraId="3F8B088E" w14:textId="77777777" w:rsidR="00F60915" w:rsidRPr="008875C7" w:rsidRDefault="00F60915" w:rsidP="00025DB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 w:rsidRPr="008875C7">
        <w:rPr>
          <w:rFonts w:eastAsia="Calibri" w:cstheme="minorHAnsi"/>
          <w:sz w:val="24"/>
          <w:szCs w:val="24"/>
          <w:lang w:val="en-US"/>
        </w:rPr>
        <w:t xml:space="preserve">- </w:t>
      </w:r>
      <w:proofErr w:type="spellStart"/>
      <w:proofErr w:type="gramStart"/>
      <w:r w:rsidRPr="008875C7">
        <w:rPr>
          <w:rFonts w:eastAsia="Calibri" w:cstheme="minorHAnsi"/>
          <w:sz w:val="24"/>
          <w:szCs w:val="24"/>
          <w:lang w:val="en-US"/>
        </w:rPr>
        <w:t>javnom</w:t>
      </w:r>
      <w:proofErr w:type="spellEnd"/>
      <w:proofErr w:type="gram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ispravom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odnosno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potvrdom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srednjoškolske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ili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visokoškolske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ustanove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, </w:t>
      </w:r>
    </w:p>
    <w:p w14:paraId="53D41005" w14:textId="77777777" w:rsidR="00F60915" w:rsidRPr="008875C7" w:rsidRDefault="00F60915" w:rsidP="00025DB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 w:rsidRPr="008875C7">
        <w:rPr>
          <w:rFonts w:eastAsia="Calibri" w:cstheme="minorHAnsi"/>
          <w:sz w:val="24"/>
          <w:szCs w:val="24"/>
          <w:lang w:val="en-US"/>
        </w:rPr>
        <w:t xml:space="preserve">- </w:t>
      </w:r>
      <w:proofErr w:type="spellStart"/>
      <w:proofErr w:type="gramStart"/>
      <w:r w:rsidRPr="008875C7">
        <w:rPr>
          <w:rFonts w:eastAsia="Calibri" w:cstheme="minorHAnsi"/>
          <w:sz w:val="24"/>
          <w:szCs w:val="24"/>
          <w:lang w:val="en-US"/>
        </w:rPr>
        <w:t>potvrdom</w:t>
      </w:r>
      <w:proofErr w:type="spellEnd"/>
      <w:proofErr w:type="gram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ili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drugom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ispravom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osobe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ovlaštene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za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provođenje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edukacije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stranih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jezika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, </w:t>
      </w:r>
    </w:p>
    <w:p w14:paraId="097760E4" w14:textId="77777777" w:rsidR="00F60915" w:rsidRPr="008875C7" w:rsidRDefault="00F60915" w:rsidP="00025DB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 w:rsidRPr="008875C7">
        <w:rPr>
          <w:rFonts w:eastAsia="Calibri" w:cstheme="minorHAnsi"/>
          <w:sz w:val="24"/>
          <w:szCs w:val="24"/>
          <w:lang w:val="en-US"/>
        </w:rPr>
        <w:t xml:space="preserve">- </w:t>
      </w:r>
      <w:proofErr w:type="spellStart"/>
      <w:proofErr w:type="gramStart"/>
      <w:r w:rsidRPr="008875C7">
        <w:rPr>
          <w:rFonts w:eastAsia="Calibri" w:cstheme="minorHAnsi"/>
          <w:sz w:val="24"/>
          <w:szCs w:val="24"/>
          <w:lang w:val="en-US"/>
        </w:rPr>
        <w:t>potvrdom</w:t>
      </w:r>
      <w:proofErr w:type="spellEnd"/>
      <w:proofErr w:type="gram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ili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drugom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ispravom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ovlaštene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fizičke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ili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pravne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osobe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</w:t>
      </w:r>
      <w:r w:rsidR="00910263" w:rsidRPr="008875C7">
        <w:rPr>
          <w:rFonts w:eastAsia="Calibri" w:cstheme="minorHAnsi"/>
          <w:sz w:val="24"/>
          <w:szCs w:val="24"/>
          <w:lang w:val="en-US"/>
        </w:rPr>
        <w:t>zvršenom</w:t>
      </w:r>
      <w:proofErr w:type="spellEnd"/>
      <w:r w:rsidR="00910263"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910263" w:rsidRPr="008875C7">
        <w:rPr>
          <w:rFonts w:eastAsia="Calibri" w:cstheme="minorHAnsi"/>
          <w:sz w:val="24"/>
          <w:szCs w:val="24"/>
          <w:lang w:val="en-US"/>
        </w:rPr>
        <w:t>testiranju</w:t>
      </w:r>
      <w:proofErr w:type="spellEnd"/>
      <w:r w:rsidR="00910263"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910263" w:rsidRPr="008875C7">
        <w:rPr>
          <w:rFonts w:eastAsia="Calibri" w:cstheme="minorHAnsi"/>
          <w:sz w:val="24"/>
          <w:szCs w:val="24"/>
          <w:lang w:val="en-US"/>
        </w:rPr>
        <w:t>znanja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stranog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jezika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43CCD2D6" w14:textId="77777777" w:rsidR="00F60915" w:rsidRDefault="00F60915" w:rsidP="00025DB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 w:rsidRPr="008875C7">
        <w:rPr>
          <w:rFonts w:eastAsia="Calibri" w:cstheme="minorHAnsi"/>
          <w:sz w:val="24"/>
          <w:szCs w:val="24"/>
          <w:lang w:val="en-US"/>
        </w:rPr>
        <w:t xml:space="preserve">- </w:t>
      </w:r>
      <w:proofErr w:type="spellStart"/>
      <w:proofErr w:type="gramStart"/>
      <w:r w:rsidRPr="008875C7">
        <w:rPr>
          <w:rFonts w:eastAsia="Calibri" w:cstheme="minorHAnsi"/>
          <w:sz w:val="24"/>
          <w:szCs w:val="24"/>
          <w:lang w:val="en-US"/>
        </w:rPr>
        <w:t>drugom</w:t>
      </w:r>
      <w:proofErr w:type="spellEnd"/>
      <w:proofErr w:type="gramEnd"/>
      <w:r w:rsidRPr="008875C7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8875C7">
        <w:rPr>
          <w:rFonts w:eastAsia="Calibri" w:cstheme="minorHAnsi"/>
          <w:sz w:val="24"/>
          <w:szCs w:val="24"/>
          <w:lang w:val="en-US"/>
        </w:rPr>
        <w:t>ispravom</w:t>
      </w:r>
      <w:proofErr w:type="spellEnd"/>
      <w:r w:rsidRPr="008875C7">
        <w:rPr>
          <w:rFonts w:eastAsia="Calibri" w:cstheme="minorHAnsi"/>
          <w:sz w:val="24"/>
          <w:szCs w:val="24"/>
          <w:lang w:val="en-US"/>
        </w:rPr>
        <w:t>.</w:t>
      </w:r>
    </w:p>
    <w:p w14:paraId="12FBF638" w14:textId="77777777" w:rsidR="006F7144" w:rsidRPr="008875C7" w:rsidRDefault="006F7144" w:rsidP="00025DB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</w:p>
    <w:p w14:paraId="4F9AB6C5" w14:textId="6EBF1161" w:rsidR="006F7144" w:rsidRPr="008875C7" w:rsidRDefault="00F6091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 xml:space="preserve">2. </w:t>
      </w:r>
      <w:r w:rsidR="006F714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875C7">
        <w:rPr>
          <w:rFonts w:eastAsia="Times New Roman" w:cstheme="minorHAnsi"/>
          <w:sz w:val="24"/>
          <w:szCs w:val="24"/>
          <w:lang w:eastAsia="hr-HR"/>
        </w:rPr>
        <w:t>Osnovne digitalne vještine dokazuju se:</w:t>
      </w:r>
    </w:p>
    <w:p w14:paraId="43A4E428" w14:textId="77777777" w:rsidR="00F60915" w:rsidRPr="008875C7" w:rsidRDefault="00F6091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 xml:space="preserve">- javnom ispravom, odnosno potvrdom srednjoškolske ili visokoškolske ustanove, </w:t>
      </w:r>
    </w:p>
    <w:p w14:paraId="27D1BAAF" w14:textId="77777777" w:rsidR="00F60915" w:rsidRPr="008875C7" w:rsidRDefault="00F6091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 xml:space="preserve">- potvrdom ili drugom ispravom ovlaštene fizičke ili pravne osobe za edukaciju u području informacijskih znanosti, </w:t>
      </w:r>
    </w:p>
    <w:p w14:paraId="33F3917C" w14:textId="77777777" w:rsidR="00F60915" w:rsidRDefault="00F6091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>- potvrdom ili drugom ispravom ovlaštene fizičke ili pravne osobe o izvršenom testiranju poznavanja digitalnih vještina</w:t>
      </w:r>
    </w:p>
    <w:p w14:paraId="2B7C2414" w14:textId="77777777" w:rsidR="005B5C05" w:rsidRDefault="005B5C0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7D628738" w14:textId="532FA1DC" w:rsidR="006F7144" w:rsidRPr="008875C7" w:rsidRDefault="00F6091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lastRenderedPageBreak/>
        <w:t>3. Iskustvo rada na projektima dokazuje se:</w:t>
      </w:r>
    </w:p>
    <w:p w14:paraId="143CF0BD" w14:textId="392ECB07" w:rsidR="00F60915" w:rsidRPr="008875C7" w:rsidRDefault="005B5C0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-</w:t>
      </w:r>
      <w:r w:rsidR="00F60915" w:rsidRPr="008875C7">
        <w:rPr>
          <w:rFonts w:eastAsia="Times New Roman" w:cstheme="minorHAnsi"/>
          <w:sz w:val="24"/>
          <w:szCs w:val="24"/>
          <w:lang w:eastAsia="hr-HR"/>
        </w:rPr>
        <w:t xml:space="preserve"> potvrdom ili ispravom o sudjelovanju u pripremi i provedbi pojedinih projekata</w:t>
      </w:r>
    </w:p>
    <w:p w14:paraId="00EC3817" w14:textId="77777777" w:rsidR="00F60915" w:rsidRDefault="00F6091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>- osobnom izjavom kandidata u životopisu.</w:t>
      </w:r>
    </w:p>
    <w:p w14:paraId="6561585A" w14:textId="77777777" w:rsidR="005B5C05" w:rsidRDefault="005B5C0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2874FF5" w14:textId="0B7D375E" w:rsidR="005B5C05" w:rsidRPr="008875C7" w:rsidRDefault="005B5C05" w:rsidP="00025DB9">
      <w:pPr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Dokazi o dodatnim kompetencijama dostavljaju se u originalu ili ovjerenoj preslici.</w:t>
      </w:r>
    </w:p>
    <w:p w14:paraId="3986A683" w14:textId="54825F3C" w:rsidR="00F60915" w:rsidRPr="008875C7" w:rsidRDefault="00F60915" w:rsidP="00025DB9">
      <w:pPr>
        <w:spacing w:before="100" w:beforeAutospacing="1" w:after="0" w:line="240" w:lineRule="auto"/>
        <w:ind w:firstLine="720"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>Osob</w:t>
      </w:r>
      <w:r w:rsidR="00F13135">
        <w:rPr>
          <w:rFonts w:eastAsia="Times New Roman" w:cstheme="minorHAnsi"/>
          <w:sz w:val="24"/>
          <w:szCs w:val="24"/>
          <w:lang w:eastAsia="hr-HR"/>
        </w:rPr>
        <w:t>e koje se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poziva</w:t>
      </w:r>
      <w:r w:rsidR="00F13135">
        <w:rPr>
          <w:rFonts w:eastAsia="Times New Roman" w:cstheme="minorHAnsi"/>
          <w:sz w:val="24"/>
          <w:szCs w:val="24"/>
          <w:lang w:eastAsia="hr-HR"/>
        </w:rPr>
        <w:t>ju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7DAED30D" w14:textId="575547B9" w:rsidR="00F60915" w:rsidRPr="008875C7" w:rsidRDefault="00F60915" w:rsidP="00B94F9C">
      <w:pPr>
        <w:spacing w:before="100" w:beforeAutospacing="1" w:after="0" w:line="240" w:lineRule="auto"/>
        <w:ind w:firstLine="720"/>
        <w:rPr>
          <w:rFonts w:eastAsia="Times New Roman" w:cstheme="minorHAnsi"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4"/>
          <w:lang w:eastAsia="hr-HR"/>
        </w:rPr>
        <w:t>Osob</w:t>
      </w:r>
      <w:r w:rsidR="00F13135">
        <w:rPr>
          <w:rFonts w:eastAsia="Times New Roman" w:cstheme="minorHAnsi"/>
          <w:sz w:val="24"/>
          <w:szCs w:val="24"/>
          <w:lang w:eastAsia="hr-HR"/>
        </w:rPr>
        <w:t>e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koj</w:t>
      </w:r>
      <w:r w:rsidR="00F13135">
        <w:rPr>
          <w:rFonts w:eastAsia="Times New Roman" w:cstheme="minorHAnsi"/>
          <w:sz w:val="24"/>
          <w:szCs w:val="24"/>
          <w:lang w:eastAsia="hr-HR"/>
        </w:rPr>
        <w:t>e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se poziva</w:t>
      </w:r>
      <w:r w:rsidR="00F13135">
        <w:rPr>
          <w:rFonts w:eastAsia="Times New Roman" w:cstheme="minorHAnsi"/>
          <w:sz w:val="24"/>
          <w:szCs w:val="24"/>
          <w:lang w:eastAsia="hr-HR"/>
        </w:rPr>
        <w:t>ju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 na pravo prednosti pri zapošljavanju u skladu s člankom 102.  Zakona o hrvatskim braniteljima iz Domovinskog rata i članovima njihovih obitelji</w:t>
      </w:r>
      <w:r w:rsidR="00B94F9C">
        <w:rPr>
          <w:rFonts w:eastAsia="Times New Roman" w:cstheme="minorHAnsi"/>
          <w:sz w:val="24"/>
          <w:szCs w:val="24"/>
          <w:lang w:eastAsia="hr-HR"/>
        </w:rPr>
        <w:t xml:space="preserve"> (Narodne novine broj 121/17, 98/19, 84/21),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 uz prijavu na natječaj dužna je priložiti </w:t>
      </w:r>
      <w:r w:rsidR="00B94F9C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dokaze </w:t>
      </w:r>
      <w:r w:rsidR="00B94F9C">
        <w:rPr>
          <w:rFonts w:eastAsia="Times New Roman" w:cstheme="minorHAnsi"/>
          <w:sz w:val="24"/>
          <w:szCs w:val="24"/>
          <w:lang w:eastAsia="hr-HR"/>
        </w:rPr>
        <w:t xml:space="preserve">propisane člankom 103. </w:t>
      </w:r>
      <w:r w:rsidR="0054609A">
        <w:rPr>
          <w:rFonts w:eastAsia="Times New Roman" w:cstheme="minorHAnsi"/>
          <w:sz w:val="24"/>
          <w:szCs w:val="24"/>
          <w:lang w:eastAsia="hr-HR"/>
        </w:rPr>
        <w:t>s</w:t>
      </w:r>
      <w:r w:rsidR="00B94F9C">
        <w:rPr>
          <w:rFonts w:eastAsia="Times New Roman" w:cstheme="minorHAnsi"/>
          <w:sz w:val="24"/>
          <w:szCs w:val="24"/>
          <w:lang w:eastAsia="hr-HR"/>
        </w:rPr>
        <w:t>tavak 1. Zakona o hrvatskim braniteljima iz Domovinskog rata i članovima njihovih obitelji.                                                                                                      Poveznica na internetsku stranicu Ministarstva hrvatskih branitelja s popisom dokaza potrebnih za ostvarivanja prava prednosti:</w:t>
      </w:r>
      <w:r w:rsidRPr="008875C7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7" w:history="1">
        <w:r w:rsidRPr="008875C7">
          <w:rPr>
            <w:rFonts w:eastAsia="Times New Roman" w:cstheme="minorHAnsi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6E39B0D" w14:textId="314CA540" w:rsidR="00F60915" w:rsidRPr="008875C7" w:rsidRDefault="00200A51" w:rsidP="00025DB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Osob</w:t>
      </w:r>
      <w:r w:rsidR="00F13135">
        <w:rPr>
          <w:rFonts w:eastAsia="Times New Roman" w:cstheme="minorHAnsi"/>
          <w:sz w:val="24"/>
          <w:szCs w:val="24"/>
          <w:lang w:eastAsia="hr-HR"/>
        </w:rPr>
        <w:t>e</w:t>
      </w:r>
      <w:r>
        <w:rPr>
          <w:rFonts w:eastAsia="Times New Roman" w:cstheme="minorHAnsi"/>
          <w:sz w:val="24"/>
          <w:szCs w:val="24"/>
          <w:lang w:eastAsia="hr-HR"/>
        </w:rPr>
        <w:t xml:space="preserve"> koj</w:t>
      </w:r>
      <w:r w:rsidR="00F13135">
        <w:rPr>
          <w:rFonts w:eastAsia="Times New Roman" w:cstheme="minorHAnsi"/>
          <w:sz w:val="24"/>
          <w:szCs w:val="24"/>
          <w:lang w:eastAsia="hr-HR"/>
        </w:rPr>
        <w:t>e</w:t>
      </w:r>
      <w:r>
        <w:rPr>
          <w:rFonts w:eastAsia="Times New Roman" w:cstheme="minorHAnsi"/>
          <w:sz w:val="24"/>
          <w:szCs w:val="24"/>
          <w:lang w:eastAsia="hr-HR"/>
        </w:rPr>
        <w:t xml:space="preserve"> se poziva </w:t>
      </w:r>
      <w:r w:rsidR="00F60915" w:rsidRPr="008875C7">
        <w:rPr>
          <w:rFonts w:eastAsia="Times New Roman" w:cstheme="minorHAnsi"/>
          <w:sz w:val="24"/>
          <w:szCs w:val="24"/>
          <w:lang w:eastAsia="hr-HR"/>
        </w:rPr>
        <w:t>na pravo prednosti pri zapošljavanju u skladu s člankom 48. Zakona o civilnim stradalnicima iz Domovinskog rata</w:t>
      </w:r>
      <w:r w:rsidR="00C422D3">
        <w:rPr>
          <w:rFonts w:eastAsia="Times New Roman" w:cstheme="minorHAnsi"/>
          <w:sz w:val="24"/>
          <w:szCs w:val="24"/>
          <w:lang w:eastAsia="hr-HR"/>
        </w:rPr>
        <w:t xml:space="preserve"> (Narodne novine broj 84/21),</w:t>
      </w:r>
      <w:r w:rsidR="00F60915" w:rsidRPr="008875C7">
        <w:rPr>
          <w:rFonts w:eastAsia="Times New Roman" w:cstheme="minorHAnsi"/>
          <w:sz w:val="24"/>
          <w:szCs w:val="24"/>
          <w:lang w:eastAsia="hr-HR"/>
        </w:rPr>
        <w:t xml:space="preserve"> uz prijavu na natječaj dužna je </w:t>
      </w:r>
      <w:r w:rsidR="00C422D3">
        <w:rPr>
          <w:rFonts w:eastAsia="Times New Roman" w:cstheme="minorHAnsi"/>
          <w:sz w:val="24"/>
          <w:szCs w:val="24"/>
          <w:lang w:eastAsia="hr-HR"/>
        </w:rPr>
        <w:t xml:space="preserve"> u prijavi na natječaj pozvati se na to pravo i uz prijavu dostaviti i dokaze iz stavka 1. članka 49. Zakona o civilnim stradalnicima iz Domovinskog rata.</w:t>
      </w:r>
      <w:r w:rsidR="00F60915" w:rsidRPr="008875C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422D3">
        <w:rPr>
          <w:rFonts w:eastAsia="Times New Roman" w:cstheme="minorHAnsi"/>
          <w:sz w:val="24"/>
          <w:szCs w:val="24"/>
          <w:lang w:eastAsia="hr-HR"/>
        </w:rPr>
        <w:t xml:space="preserve">                    Poveznica na internetsku stranicu Ministarstva hrvatskih branitelja s popisom dokaza  potrebnih za ostvarivanja prava prednosti:      </w:t>
      </w:r>
      <w:hyperlink r:id="rId8" w:history="1">
        <w:r w:rsidR="00F60915" w:rsidRPr="008875C7">
          <w:rPr>
            <w:rFonts w:eastAsia="Times New Roman" w:cstheme="minorHAnsi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4C008FB" w14:textId="77777777" w:rsidR="00F60915" w:rsidRPr="008875C7" w:rsidRDefault="00F60915" w:rsidP="00025DB9">
      <w:pPr>
        <w:spacing w:after="0" w:line="240" w:lineRule="auto"/>
        <w:ind w:left="720"/>
        <w:rPr>
          <w:rFonts w:eastAsia="Times New Roman" w:cstheme="minorHAnsi"/>
          <w:sz w:val="24"/>
          <w:szCs w:val="23"/>
          <w:lang w:eastAsia="hr-HR"/>
        </w:rPr>
      </w:pPr>
    </w:p>
    <w:p w14:paraId="6625550E" w14:textId="4FB4CF10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Prijavom na natječaj svaki kandid</w:t>
      </w:r>
      <w:r w:rsidR="00F2799B">
        <w:rPr>
          <w:rFonts w:eastAsia="Times New Roman" w:cstheme="minorHAnsi"/>
          <w:sz w:val="24"/>
          <w:szCs w:val="23"/>
          <w:lang w:eastAsia="hr-HR"/>
        </w:rPr>
        <w:t xml:space="preserve">at daje privolu Osnovnoj školi Matka </w:t>
      </w:r>
      <w:proofErr w:type="spellStart"/>
      <w:r w:rsidR="00F2799B">
        <w:rPr>
          <w:rFonts w:eastAsia="Times New Roman" w:cstheme="minorHAnsi"/>
          <w:sz w:val="24"/>
          <w:szCs w:val="23"/>
          <w:lang w:eastAsia="hr-HR"/>
        </w:rPr>
        <w:t>Laginje</w:t>
      </w:r>
      <w:proofErr w:type="spellEnd"/>
      <w:r w:rsidRPr="008875C7">
        <w:rPr>
          <w:rFonts w:eastAsia="Times New Roman" w:cstheme="minorHAnsi"/>
          <w:sz w:val="24"/>
          <w:szCs w:val="23"/>
          <w:lang w:eastAsia="hr-HR"/>
        </w:rPr>
        <w:t xml:space="preserve"> za obradu osobnih podataka u skladu s propisima kojima je propisana zaštita osobnih podataka za svrhu provedbe natječajnog postupka  i objave rezultata natječaja. </w:t>
      </w:r>
    </w:p>
    <w:p w14:paraId="413CEC0D" w14:textId="77777777" w:rsidR="00F60915" w:rsidRPr="008875C7" w:rsidRDefault="00F60915" w:rsidP="00025DB9">
      <w:pPr>
        <w:spacing w:after="0" w:line="240" w:lineRule="auto"/>
        <w:ind w:left="720"/>
        <w:rPr>
          <w:rFonts w:eastAsia="Times New Roman" w:cstheme="minorHAnsi"/>
          <w:sz w:val="24"/>
          <w:szCs w:val="23"/>
          <w:lang w:eastAsia="hr-HR"/>
        </w:rPr>
      </w:pPr>
    </w:p>
    <w:p w14:paraId="59389320" w14:textId="6073A1D3" w:rsidR="00F60915" w:rsidRPr="00F2799B" w:rsidRDefault="00F60915" w:rsidP="00025DB9">
      <w:pPr>
        <w:spacing w:after="0" w:line="240" w:lineRule="auto"/>
        <w:jc w:val="both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b/>
          <w:sz w:val="24"/>
          <w:szCs w:val="23"/>
          <w:lang w:eastAsia="hr-HR"/>
        </w:rPr>
        <w:t>Rok za podnošenje prijava kandidata je</w:t>
      </w:r>
      <w:r w:rsidRPr="008875C7">
        <w:rPr>
          <w:rFonts w:eastAsia="Times New Roman" w:cstheme="minorHAnsi"/>
          <w:sz w:val="24"/>
          <w:szCs w:val="23"/>
          <w:lang w:eastAsia="hr-HR"/>
        </w:rPr>
        <w:t xml:space="preserve"> </w:t>
      </w:r>
      <w:r w:rsidR="000A627D" w:rsidRPr="008875C7">
        <w:rPr>
          <w:rFonts w:eastAsia="Times New Roman" w:cstheme="minorHAnsi"/>
          <w:b/>
          <w:sz w:val="24"/>
          <w:szCs w:val="23"/>
          <w:lang w:eastAsia="hr-HR"/>
        </w:rPr>
        <w:t>petnaest</w:t>
      </w:r>
      <w:r w:rsidRPr="008875C7">
        <w:rPr>
          <w:rFonts w:eastAsia="Times New Roman" w:cstheme="minorHAnsi"/>
          <w:b/>
          <w:sz w:val="24"/>
          <w:szCs w:val="23"/>
          <w:lang w:eastAsia="hr-HR"/>
        </w:rPr>
        <w:t xml:space="preserve"> (</w:t>
      </w:r>
      <w:r w:rsidR="000A627D" w:rsidRPr="008875C7">
        <w:rPr>
          <w:rFonts w:eastAsia="Times New Roman" w:cstheme="minorHAnsi"/>
          <w:b/>
          <w:sz w:val="24"/>
          <w:szCs w:val="23"/>
          <w:lang w:eastAsia="hr-HR"/>
        </w:rPr>
        <w:t>15</w:t>
      </w:r>
      <w:r w:rsidRPr="008875C7">
        <w:rPr>
          <w:rFonts w:eastAsia="Times New Roman" w:cstheme="minorHAnsi"/>
          <w:b/>
          <w:sz w:val="24"/>
          <w:szCs w:val="23"/>
          <w:lang w:eastAsia="hr-HR"/>
        </w:rPr>
        <w:t>) dana</w:t>
      </w:r>
      <w:r w:rsidRPr="008875C7">
        <w:rPr>
          <w:rFonts w:eastAsia="Times New Roman" w:cstheme="minorHAnsi"/>
          <w:sz w:val="24"/>
          <w:szCs w:val="23"/>
          <w:lang w:eastAsia="hr-HR"/>
        </w:rPr>
        <w:t xml:space="preserve"> od dana objave nat</w:t>
      </w:r>
      <w:r w:rsidR="00F002C5">
        <w:rPr>
          <w:rFonts w:eastAsia="Times New Roman" w:cstheme="minorHAnsi"/>
          <w:sz w:val="24"/>
          <w:szCs w:val="23"/>
          <w:lang w:eastAsia="hr-HR"/>
        </w:rPr>
        <w:t>ječaja u Narodnim novinama</w:t>
      </w:r>
      <w:r w:rsidRPr="008875C7">
        <w:rPr>
          <w:rFonts w:eastAsia="Times New Roman" w:cstheme="minorHAnsi"/>
          <w:sz w:val="24"/>
          <w:szCs w:val="23"/>
          <w:lang w:eastAsia="hr-HR"/>
        </w:rPr>
        <w:t xml:space="preserve"> i na mrežnoj stranici Osnovne škole </w:t>
      </w:r>
      <w:r w:rsidR="000A627D" w:rsidRPr="008875C7">
        <w:rPr>
          <w:rFonts w:eastAsia="Times New Roman" w:cstheme="minorHAnsi"/>
          <w:sz w:val="24"/>
          <w:szCs w:val="23"/>
          <w:lang w:eastAsia="hr-HR"/>
        </w:rPr>
        <w:t xml:space="preserve">Matka </w:t>
      </w:r>
      <w:proofErr w:type="spellStart"/>
      <w:r w:rsidR="000A627D" w:rsidRPr="008875C7">
        <w:rPr>
          <w:rFonts w:eastAsia="Times New Roman" w:cstheme="minorHAnsi"/>
          <w:sz w:val="24"/>
          <w:szCs w:val="23"/>
          <w:lang w:eastAsia="hr-HR"/>
        </w:rPr>
        <w:t>Laginje</w:t>
      </w:r>
      <w:proofErr w:type="spellEnd"/>
      <w:r w:rsidRPr="008875C7">
        <w:rPr>
          <w:rFonts w:eastAsia="Times New Roman" w:cstheme="minorHAnsi"/>
          <w:sz w:val="24"/>
          <w:szCs w:val="23"/>
          <w:lang w:eastAsia="hr-HR"/>
        </w:rPr>
        <w:t xml:space="preserve"> </w:t>
      </w:r>
      <w:hyperlink r:id="rId9" w:history="1">
        <w:r w:rsidR="00F2799B" w:rsidRPr="00F2799B">
          <w:rPr>
            <w:rFonts w:eastAsia="Times New Roman" w:cstheme="minorHAnsi"/>
            <w:color w:val="4DB2EC"/>
            <w:sz w:val="24"/>
            <w:szCs w:val="23"/>
            <w:lang w:eastAsia="hr-HR"/>
          </w:rPr>
          <w:t>http://www.os-mlaginje-zg.skole.hr/natjecaj/obavijest_kandidatima</w:t>
        </w:r>
      </w:hyperlink>
      <w:bookmarkStart w:id="0" w:name="_GoBack"/>
      <w:bookmarkEnd w:id="0"/>
    </w:p>
    <w:p w14:paraId="6A711BBF" w14:textId="77777777" w:rsidR="00F60915" w:rsidRPr="00F2799B" w:rsidRDefault="00F60915" w:rsidP="00025DB9">
      <w:pPr>
        <w:spacing w:after="0" w:line="240" w:lineRule="auto"/>
        <w:ind w:left="720"/>
        <w:rPr>
          <w:rFonts w:eastAsia="Times New Roman" w:cstheme="minorHAnsi"/>
          <w:sz w:val="24"/>
          <w:szCs w:val="23"/>
          <w:lang w:eastAsia="hr-HR"/>
        </w:rPr>
      </w:pPr>
    </w:p>
    <w:p w14:paraId="10426886" w14:textId="77777777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Na natječaj se mogu javiti osobe oba spola.</w:t>
      </w:r>
    </w:p>
    <w:p w14:paraId="5EB09300" w14:textId="77777777" w:rsidR="00F60915" w:rsidRPr="008875C7" w:rsidRDefault="00F60915" w:rsidP="00025DB9">
      <w:pPr>
        <w:spacing w:after="0" w:line="240" w:lineRule="auto"/>
        <w:ind w:left="720"/>
        <w:rPr>
          <w:rFonts w:eastAsia="Times New Roman" w:cstheme="minorHAnsi"/>
          <w:sz w:val="24"/>
          <w:szCs w:val="23"/>
          <w:lang w:eastAsia="hr-HR"/>
        </w:rPr>
      </w:pPr>
    </w:p>
    <w:p w14:paraId="37045B4A" w14:textId="77777777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lastRenderedPageBreak/>
        <w:t>Nepotpune i nepravovremene prijave neće se razmatrati.</w:t>
      </w:r>
    </w:p>
    <w:p w14:paraId="3D2EFC20" w14:textId="77777777" w:rsidR="00F60915" w:rsidRPr="008875C7" w:rsidRDefault="00F60915" w:rsidP="00025DB9">
      <w:pPr>
        <w:spacing w:after="0" w:line="240" w:lineRule="auto"/>
        <w:ind w:left="720"/>
        <w:rPr>
          <w:rFonts w:eastAsia="Times New Roman" w:cstheme="minorHAnsi"/>
          <w:sz w:val="24"/>
          <w:szCs w:val="23"/>
          <w:lang w:eastAsia="hr-HR"/>
        </w:rPr>
      </w:pPr>
    </w:p>
    <w:p w14:paraId="4E8B3416" w14:textId="77777777" w:rsidR="00F60915" w:rsidRPr="008875C7" w:rsidRDefault="00F60915" w:rsidP="00025DB9">
      <w:pPr>
        <w:spacing w:after="0" w:line="240" w:lineRule="auto"/>
        <w:rPr>
          <w:rFonts w:eastAsia="Times New Roman" w:cstheme="minorHAnsi"/>
          <w:sz w:val="24"/>
          <w:szCs w:val="23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>O rezultatima natječaja kandidati će biti obaviješteni u roku od četrdeset i pet (45) dana od dana isteka roka za podnošenje prijava.</w:t>
      </w:r>
    </w:p>
    <w:p w14:paraId="130CB87C" w14:textId="065802FB" w:rsidR="00F60915" w:rsidRDefault="00F60915" w:rsidP="003B775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875C7">
        <w:rPr>
          <w:rFonts w:eastAsia="Times New Roman" w:cstheme="minorHAnsi"/>
          <w:sz w:val="24"/>
          <w:szCs w:val="23"/>
          <w:lang w:eastAsia="hr-HR"/>
        </w:rPr>
        <w:t xml:space="preserve">Prijave na natječaj s potrebnom dokumentacijom kandidati dostavljaju na adresu: </w:t>
      </w:r>
      <w:r w:rsidRPr="008875C7">
        <w:rPr>
          <w:rFonts w:eastAsia="Times New Roman" w:cstheme="minorHAnsi"/>
          <w:b/>
          <w:sz w:val="24"/>
          <w:szCs w:val="24"/>
          <w:lang w:eastAsia="hr-HR"/>
        </w:rPr>
        <w:t xml:space="preserve">OSNOVNA ŠKOLA </w:t>
      </w:r>
      <w:r w:rsidR="000A627D" w:rsidRPr="008875C7">
        <w:rPr>
          <w:rFonts w:eastAsia="Times New Roman" w:cstheme="minorHAnsi"/>
          <w:b/>
          <w:sz w:val="24"/>
          <w:szCs w:val="24"/>
          <w:lang w:eastAsia="hr-HR"/>
        </w:rPr>
        <w:t>MATKA LAGINJE</w:t>
      </w:r>
      <w:r w:rsidRPr="008875C7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proofErr w:type="spellStart"/>
      <w:r w:rsidR="000A627D" w:rsidRPr="008875C7">
        <w:rPr>
          <w:rFonts w:eastAsia="Times New Roman" w:cstheme="minorHAnsi"/>
          <w:b/>
          <w:sz w:val="24"/>
          <w:szCs w:val="24"/>
          <w:lang w:eastAsia="hr-HR"/>
        </w:rPr>
        <w:t>Laginjina</w:t>
      </w:r>
      <w:proofErr w:type="spellEnd"/>
      <w:r w:rsidR="000A627D" w:rsidRPr="008875C7">
        <w:rPr>
          <w:rFonts w:eastAsia="Times New Roman" w:cstheme="minorHAnsi"/>
          <w:b/>
          <w:sz w:val="24"/>
          <w:szCs w:val="24"/>
          <w:lang w:eastAsia="hr-HR"/>
        </w:rPr>
        <w:t xml:space="preserve"> 13</w:t>
      </w:r>
      <w:r w:rsidRPr="008875C7">
        <w:rPr>
          <w:rFonts w:eastAsia="Times New Roman" w:cstheme="minorHAnsi"/>
          <w:b/>
          <w:sz w:val="24"/>
          <w:szCs w:val="24"/>
          <w:lang w:eastAsia="hr-HR"/>
        </w:rPr>
        <w:t>, 10000 Zagreb</w:t>
      </w:r>
      <w:r w:rsidR="003B775D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F002C5">
        <w:rPr>
          <w:rFonts w:eastAsia="Times New Roman" w:cstheme="minorHAnsi"/>
          <w:b/>
          <w:sz w:val="24"/>
          <w:szCs w:val="24"/>
          <w:lang w:eastAsia="hr-HR"/>
        </w:rPr>
        <w:t xml:space="preserve">u zatvorenoj omotnici </w:t>
      </w:r>
      <w:r w:rsidRPr="008875C7">
        <w:rPr>
          <w:rFonts w:eastAsia="Times New Roman" w:cstheme="minorHAnsi"/>
          <w:b/>
          <w:bCs/>
          <w:sz w:val="24"/>
          <w:szCs w:val="24"/>
          <w:lang w:eastAsia="hr-HR"/>
        </w:rPr>
        <w:t>s naznakom „</w:t>
      </w:r>
      <w:r w:rsidR="0066538F" w:rsidRPr="008875C7">
        <w:rPr>
          <w:rFonts w:eastAsia="Times New Roman" w:cstheme="minorHAnsi"/>
          <w:b/>
          <w:bCs/>
          <w:sz w:val="24"/>
          <w:szCs w:val="24"/>
          <w:lang w:eastAsia="hr-HR"/>
        </w:rPr>
        <w:t>N</w:t>
      </w:r>
      <w:r w:rsidRPr="008875C7">
        <w:rPr>
          <w:rFonts w:eastAsia="Times New Roman" w:cstheme="minorHAnsi"/>
          <w:b/>
          <w:bCs/>
          <w:sz w:val="24"/>
          <w:szCs w:val="24"/>
          <w:lang w:eastAsia="hr-HR"/>
        </w:rPr>
        <w:t>atječaj za imenovanje ravnatelja/ice  - NE OTVARATI“</w:t>
      </w:r>
      <w:r w:rsidR="003B775D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1EA1FC67" w14:textId="77777777" w:rsidR="007142B5" w:rsidRPr="003B775D" w:rsidRDefault="007142B5" w:rsidP="003B775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A0E2205" w14:textId="3E872FA6" w:rsidR="001A5D25" w:rsidRPr="008875C7" w:rsidRDefault="00756F42" w:rsidP="00756F42">
      <w:pPr>
        <w:pStyle w:val="Standard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1A5D25" w:rsidRPr="008875C7">
        <w:rPr>
          <w:rFonts w:asciiTheme="minorHAnsi" w:hAnsiTheme="minorHAnsi" w:cstheme="minorHAnsi"/>
        </w:rPr>
        <w:t>Predsjednica Školskog odbora</w:t>
      </w:r>
    </w:p>
    <w:p w14:paraId="1BA19BA0" w14:textId="5187CDCD" w:rsidR="00756F42" w:rsidRDefault="00756F42" w:rsidP="00756F42">
      <w:pPr>
        <w:pStyle w:val="StandardWeb"/>
        <w:spacing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14:paraId="4D0DE7F9" w14:textId="1011AAA3" w:rsidR="000A627D" w:rsidRPr="008875C7" w:rsidRDefault="00756F42" w:rsidP="00756F42">
      <w:pPr>
        <w:pStyle w:val="StandardWeb"/>
        <w:spacing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0A627D" w:rsidRPr="008875C7">
        <w:rPr>
          <w:rFonts w:asciiTheme="minorHAnsi" w:hAnsiTheme="minorHAnsi" w:cstheme="minorHAnsi"/>
        </w:rPr>
        <w:t>___________________</w:t>
      </w:r>
    </w:p>
    <w:p w14:paraId="3B3C03C4" w14:textId="06238492" w:rsidR="001A5D25" w:rsidRDefault="000A627D" w:rsidP="00756F42">
      <w:pPr>
        <w:pStyle w:val="StandardWeb"/>
        <w:spacing w:after="0" w:afterAutospacing="0"/>
        <w:jc w:val="center"/>
        <w:rPr>
          <w:rFonts w:asciiTheme="minorHAnsi" w:hAnsiTheme="minorHAnsi" w:cstheme="minorHAnsi"/>
        </w:rPr>
      </w:pPr>
      <w:r w:rsidRPr="008875C7">
        <w:rPr>
          <w:rFonts w:asciiTheme="minorHAnsi" w:hAnsiTheme="minorHAnsi" w:cstheme="minorHAnsi"/>
        </w:rPr>
        <w:t xml:space="preserve">                                         </w:t>
      </w:r>
      <w:r w:rsidR="00756F42">
        <w:rPr>
          <w:rFonts w:asciiTheme="minorHAnsi" w:hAnsiTheme="minorHAnsi" w:cstheme="minorHAnsi"/>
        </w:rPr>
        <w:t xml:space="preserve">                              </w:t>
      </w:r>
      <w:r w:rsidR="003B775D">
        <w:rPr>
          <w:rFonts w:asciiTheme="minorHAnsi" w:hAnsiTheme="minorHAnsi" w:cstheme="minorHAnsi"/>
        </w:rPr>
        <w:t xml:space="preserve">  </w:t>
      </w:r>
      <w:r w:rsidRPr="008875C7">
        <w:rPr>
          <w:rFonts w:asciiTheme="minorHAnsi" w:hAnsiTheme="minorHAnsi" w:cstheme="minorHAnsi"/>
        </w:rPr>
        <w:t xml:space="preserve">    Ivana Ozimec, prof.</w:t>
      </w:r>
    </w:p>
    <w:p w14:paraId="1B008E29" w14:textId="77777777" w:rsidR="00756F42" w:rsidRDefault="00756F42" w:rsidP="00756F42">
      <w:pPr>
        <w:pStyle w:val="StandardWeb"/>
        <w:spacing w:after="0" w:afterAutospacing="0"/>
        <w:jc w:val="center"/>
        <w:rPr>
          <w:rFonts w:asciiTheme="minorHAnsi" w:hAnsiTheme="minorHAnsi" w:cstheme="minorHAnsi"/>
        </w:rPr>
      </w:pPr>
    </w:p>
    <w:p w14:paraId="40918062" w14:textId="085101CB" w:rsidR="00756F42" w:rsidRDefault="00756F42" w:rsidP="00756F42">
      <w:pPr>
        <w:pStyle w:val="StandardWeb"/>
        <w:spacing w:after="0" w:afterAutospacing="0"/>
        <w:jc w:val="center"/>
        <w:rPr>
          <w:rFonts w:asciiTheme="minorHAnsi" w:hAnsiTheme="minorHAnsi" w:cstheme="minorHAnsi"/>
        </w:rPr>
      </w:pPr>
    </w:p>
    <w:p w14:paraId="0D77C817" w14:textId="77777777" w:rsidR="00E32914" w:rsidRPr="008875C7" w:rsidRDefault="00E32914" w:rsidP="00025DB9">
      <w:pPr>
        <w:spacing w:after="0"/>
        <w:rPr>
          <w:rFonts w:cstheme="minorHAnsi"/>
        </w:rPr>
      </w:pPr>
    </w:p>
    <w:sectPr w:rsidR="00E32914" w:rsidRPr="0088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133"/>
    <w:multiLevelType w:val="hybridMultilevel"/>
    <w:tmpl w:val="7CB6E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56B89"/>
    <w:multiLevelType w:val="hybridMultilevel"/>
    <w:tmpl w:val="3A16E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6F1"/>
    <w:multiLevelType w:val="hybridMultilevel"/>
    <w:tmpl w:val="6B6C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672E5"/>
    <w:multiLevelType w:val="hybridMultilevel"/>
    <w:tmpl w:val="139EEF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25"/>
    <w:rsid w:val="00003665"/>
    <w:rsid w:val="00025DB9"/>
    <w:rsid w:val="00054312"/>
    <w:rsid w:val="00066EA7"/>
    <w:rsid w:val="000701FC"/>
    <w:rsid w:val="000A627D"/>
    <w:rsid w:val="001566F1"/>
    <w:rsid w:val="001A5D25"/>
    <w:rsid w:val="001B35A9"/>
    <w:rsid w:val="00200A51"/>
    <w:rsid w:val="00235E2C"/>
    <w:rsid w:val="00283D58"/>
    <w:rsid w:val="00293355"/>
    <w:rsid w:val="002B3E0B"/>
    <w:rsid w:val="003571B1"/>
    <w:rsid w:val="003816EA"/>
    <w:rsid w:val="003B775D"/>
    <w:rsid w:val="003C58DF"/>
    <w:rsid w:val="003F24A7"/>
    <w:rsid w:val="004025A7"/>
    <w:rsid w:val="00415BFC"/>
    <w:rsid w:val="0042085E"/>
    <w:rsid w:val="0047195E"/>
    <w:rsid w:val="00475B34"/>
    <w:rsid w:val="00507D62"/>
    <w:rsid w:val="00520C80"/>
    <w:rsid w:val="0054609A"/>
    <w:rsid w:val="005978E2"/>
    <w:rsid w:val="005B345F"/>
    <w:rsid w:val="005B5C05"/>
    <w:rsid w:val="005F1DBE"/>
    <w:rsid w:val="00615F92"/>
    <w:rsid w:val="00661492"/>
    <w:rsid w:val="0066538F"/>
    <w:rsid w:val="006921DB"/>
    <w:rsid w:val="006F7144"/>
    <w:rsid w:val="007142B5"/>
    <w:rsid w:val="00756F42"/>
    <w:rsid w:val="0078398F"/>
    <w:rsid w:val="007912C7"/>
    <w:rsid w:val="0081023B"/>
    <w:rsid w:val="00824DDD"/>
    <w:rsid w:val="00826CD4"/>
    <w:rsid w:val="008371FE"/>
    <w:rsid w:val="00861DD3"/>
    <w:rsid w:val="008875C7"/>
    <w:rsid w:val="008A1DD2"/>
    <w:rsid w:val="00910263"/>
    <w:rsid w:val="0091275E"/>
    <w:rsid w:val="00926676"/>
    <w:rsid w:val="009422B3"/>
    <w:rsid w:val="009D6AC6"/>
    <w:rsid w:val="00A0092F"/>
    <w:rsid w:val="00AA3AEC"/>
    <w:rsid w:val="00AA576C"/>
    <w:rsid w:val="00AF0274"/>
    <w:rsid w:val="00B4440A"/>
    <w:rsid w:val="00B94F9C"/>
    <w:rsid w:val="00BB22A7"/>
    <w:rsid w:val="00BD05EF"/>
    <w:rsid w:val="00BD7857"/>
    <w:rsid w:val="00C03E62"/>
    <w:rsid w:val="00C20F94"/>
    <w:rsid w:val="00C340C9"/>
    <w:rsid w:val="00C422D3"/>
    <w:rsid w:val="00C52E6A"/>
    <w:rsid w:val="00C66881"/>
    <w:rsid w:val="00CE781C"/>
    <w:rsid w:val="00D15FE7"/>
    <w:rsid w:val="00D201D4"/>
    <w:rsid w:val="00D403CB"/>
    <w:rsid w:val="00D4560E"/>
    <w:rsid w:val="00D53D57"/>
    <w:rsid w:val="00E32914"/>
    <w:rsid w:val="00E96A05"/>
    <w:rsid w:val="00EB3A2E"/>
    <w:rsid w:val="00ED10E0"/>
    <w:rsid w:val="00F002C5"/>
    <w:rsid w:val="00F13135"/>
    <w:rsid w:val="00F2799B"/>
    <w:rsid w:val="00F41AFF"/>
    <w:rsid w:val="00F4702B"/>
    <w:rsid w:val="00F60915"/>
    <w:rsid w:val="00F7168C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B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A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A5D25"/>
    <w:rPr>
      <w:b/>
      <w:bCs/>
    </w:rPr>
  </w:style>
  <w:style w:type="character" w:styleId="Hiperveza">
    <w:name w:val="Hyperlink"/>
    <w:basedOn w:val="Zadanifontodlomka"/>
    <w:uiPriority w:val="99"/>
    <w:unhideWhenUsed/>
    <w:rsid w:val="001A5D2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E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A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A5D25"/>
    <w:rPr>
      <w:b/>
      <w:bCs/>
    </w:rPr>
  </w:style>
  <w:style w:type="character" w:styleId="Hiperveza">
    <w:name w:val="Hyperlink"/>
    <w:basedOn w:val="Zadanifontodlomka"/>
    <w:uiPriority w:val="99"/>
    <w:unhideWhenUsed/>
    <w:rsid w:val="001A5D2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E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s-mlaginje-zg.skole.hr/natjecaj/obavijest_kandidatim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5EA2-979C-45F9-9E2F-18404369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Tajništvo OŠML</cp:lastModifiedBy>
  <cp:revision>40</cp:revision>
  <cp:lastPrinted>2022-02-11T13:12:00Z</cp:lastPrinted>
  <dcterms:created xsi:type="dcterms:W3CDTF">2022-04-06T09:19:00Z</dcterms:created>
  <dcterms:modified xsi:type="dcterms:W3CDTF">2022-04-13T08:01:00Z</dcterms:modified>
</cp:coreProperties>
</file>